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bookmarkStart w:id="0" w:name="_GoBack"/>
      <w:bookmarkEnd w:id="0"/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 xml:space="preserve">การแจ้งเปลี่ยนกรรมการ ผู้จัดการ หรือผู้มีอำนาจลงนามผูกพันนิติบุคคล ซึ่งได้รับใบอนุญาตประกอบกิจการให้เช่า แลกเปลี่ยน หรือจำหน่ายภาพยนตร์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>[N]</w:t>
      </w:r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  <w:cs/>
        </w:rPr>
        <w:t>สำนักพิจารณาภาพยนตร์และวีดิทัศน์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  <w:cs/>
        </w:rPr>
        <w:t>กระทรวงวัฒนธรรม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  <w:cs/>
        </w:rPr>
        <w:t>กรณีที่ผู้รับใบอนุญาตซึ่งเป็นนิติบุคคลเปลี่ยนกรรมการ ผู้จัดการ หรือผู้มีอำนาจลงนามผูกพันนิติบุคคล ให้ผู้รับใบอนุญาตแจ้งต่อนายทะเบียนตามแบบที่นายทะเบียนกลางประกาศกำหนด พร้อมด้วยเอกสารและหลักฐาน ทั้งนี้ ภายในสิบห้าวันนับแต่วันที่มีการเปลี่ยนแปลงดังกล่าว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หมายเหตุ </w:t>
      </w:r>
      <w:r w:rsidRPr="00586D86">
        <w:rPr>
          <w:rFonts w:ascii="Tahoma" w:hAnsi="Tahoma" w:cs="Tahoma"/>
          <w:noProof/>
          <w:sz w:val="20"/>
          <w:szCs w:val="20"/>
        </w:rPr>
        <w:t xml:space="preserve">: </w:t>
      </w:r>
      <w:r w:rsidRPr="00586D86">
        <w:rPr>
          <w:rFonts w:ascii="Tahoma" w:hAnsi="Tahoma" w:cs="Tahoma"/>
          <w:noProof/>
          <w:sz w:val="20"/>
          <w:szCs w:val="20"/>
          <w:cs/>
        </w:rPr>
        <w:t>ขั้นตอนการดำเนินงานตามคู่มือจะเริ่มนับระยะเวลาตั้งแต่เจ้าหน้าที่ได้รับเอกสารครบถ้วนตามที่ระบุไว้ในคู่มือประชาชนเรียบร้อยแล้ว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ส่วนกลาง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: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สำนักพิจารณาภาพยนตร์และวีดิทัศน์ กรมส่งเสริมวัฒนธรรม เลขที่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14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ถนนเทียมร่วมมิตร แขวงห้วยขวาง เขตห้วยขวาง กทม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 10310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โทรศัพท์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0 2645 4600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ต่อ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5227, 5228, 5232, 5233, 5240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ควรเข้ารับบริการในวันและเวลาทำการหรือก่อนปิดทำการครึ่งชั่วโมง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เปิดให้บริการวัน จันทร์ ถึง วันศุกร์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ยกเว้นวันหยุดที่ทางราชการกำหนด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ตั้งแต่เวลา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08:30 - 16:30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น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 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มีพักเที่ยง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</w:p>
        </w:tc>
      </w:tr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ส่วนภูมิภาค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: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สำนักงานวัฒนธรรมจังหวัดที่สถานประกอบกิจการตั้งอยู่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ควรเข้ารับบริการในวันและเวลาทำการหรือก่อนปิดทำการครึ่งชั่วโมง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เปิดให้บริการวัน จันทร์ ถึง วันศุกร์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ยกเว้นวันหยุดที่ทางราชการกำหนด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ตั้งแต่เวลา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08:30 - 16:30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น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 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มีพักเที่ยง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 xml:space="preserve">60 </w:t>
      </w:r>
      <w:r w:rsidR="00081011" w:rsidRPr="00081011">
        <w:rPr>
          <w:rFonts w:ascii="Tahoma" w:hAnsi="Tahoma" w:cs="Tahoma"/>
          <w:noProof/>
          <w:sz w:val="20"/>
          <w:szCs w:val="20"/>
          <w:cs/>
        </w:rPr>
        <w:t>วัน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เฉพาะส่วนกลาง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: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รับใบแจ้ง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ปภ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3)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พร้อมเอกสารและหลักฐาน ณ กลุ่มทะเบียนและการอนุญาตประกอบกิจการ กรมส่งเสริมวัฒนธรรม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(10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นาที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10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นาที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สำนักพิจารณาภาพยนตร์และวีดิทัศน์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เฉพาะส่วนภูมิภาค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: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รับใบแจ้ง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ปภ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3)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พร้อมเอกสารและหลักฐาน ณ สำนักงานวัฒนธรรมจังหวัดที่สถานประกอบกิจการตั้งอยู่ เมื่อตรวจสอบเอกสารครบถ้วนเรียบร้อยแล้วจะดำเนินการเสนอนายทะเบียนพิจารณา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(60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60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สำนักพิจารณาภาพยนตร์และวีดิทัศน์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ใบแจ้งเปลี่ยนกรรมการ ผู้จัดการ หรือผู้มีอำนาจลงนามผูกพันนิติบุคคล ซึ่งได้รับใบอนุญาตประกอบกิจการให้เช่า แลกเปลี่ยน หรือจำหน่ายภาพยนตร์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ปภ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3)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lastRenderedPageBreak/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3A3A1F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lastRenderedPageBreak/>
              <w:t>สำนักพิจารณาภาพยนตร์และวีดิทัศน์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หนังสือรับรองนิติบุคคล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3A3A1F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705088444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แสดงวัตถุประสงค์ ซึ่งออกมาแล้วไม่เกิน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 xml:space="preserve">6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เดือน พร้อมรับรองสำเนาถูกต้องและประทับตรานิติบุคคล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ถ้ามี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กองทะเบียนธุรกิจ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3A3A1F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25710642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สำนักบริหารการทะเบียน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หนังสือเดินทาง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3A3A1F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611818565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หรือสำเนาใบสำคัญประจำตัวคนต่างด้าวพร้อมด้วยสำเนาใบสำคัญถิ่นที่อยู่ในราชอาณาจักรหรือหลักฐานการได้รับอนุญาตให้เข้ามาในราชอาณาจักรเป็นการชั่วคราวตามกฎหมายว่าด้วยคนเข้าเมืองในกรณีที่ผู้ขอรับใบอนุญาตเป็นคนต่างด้าว พร้อมรับรองสำเนาถูกต้อง ทั้งบุคคลธรรมดาและนิติบุคคล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กองหนังสือเดินทาง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หนังสือมอบอำนาจ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3A3A1F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712610438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ติดอากรแสตมป์ตามกฎหมายพร้อมรับรองสำเนาถูกต้องในสำเนาบัตรประจำตัวประชาชนของผู้มอบอำนาจและผู้รับมอบอำนาจ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br/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กรณีนิติบุคคลให้ประทับตรานิติบุคคล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ถ้ามี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ค่าธรรมเนียม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ไม่มีค่าธรรมเนียม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สำนักพิจารณาภาพยนตร์และวีดิทัศน์ กรมส่งเสริมวัฒนธรรม เลขที่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14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ถนนเทียมร่วมมิตร แขวงห้วยขวาง เขตห้วยขวาง กทม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. 10310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โทรศัพท์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0 2645 4600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ต่อ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5201, 5202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โทรสาร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0 2645 4698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ศูนย์ปฏิบัติการต่อต้านการทุจริต สำนักงานปลัดกระทรวงวัฒนธรรม เลขที่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10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ชั้น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4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ถนนเทียมร่วมมิตร แขวงห้วยขวาง เขตห้วยขวาง กทม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. 1310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โทรศัพท์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02209 3561-62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สายด่วนวัฒนธรรม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1765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10300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1111 / www.1111.go.th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ตู้ ปณ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.1111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ศูนย์รับเรื่องร้องเรียนการทุจริตในภาครัฐ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สำนักงานคณะกรรมการป้องกันและปราบปรามการทุจริตในภาครัฐ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สำนักงาน ป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ป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ท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- 99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หมู่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4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อาคารซอฟต์แวร์ปาร์ค ชั้น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2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ถนนแจ้งวัฒนะ ตำบลคลองเกลือ อำเภอปากเกร็ด จังหวัดนนทบุรี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11120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-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1206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โทรศัพท์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 2502 6670-80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ต่อ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1900 , 1904- 7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โทรสาร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0 2502 6132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- www.pacc.go.th / www.facebook.com/PACC.GO.TH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lastRenderedPageBreak/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ศูนย์รับเรื่องร้องเรียนสำหรับนักลงทุนต่างชาติ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(The Anti-Corruption Operation center)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Tel : +66 92 668 0777 / Line : Fad.pacc / Facebook : The Anti-Corruption Operation Center / Email : Fad.pacc@gmail.com)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527864" w:rsidRPr="00A36052" w:rsidTr="00527864">
        <w:tc>
          <w:tcPr>
            <w:tcW w:w="10075" w:type="dxa"/>
            <w:gridSpan w:val="2"/>
          </w:tcPr>
          <w:p w:rsidR="00527864" w:rsidRPr="00A36052" w:rsidRDefault="00A36052" w:rsidP="00527864">
            <w:pPr>
              <w:jc w:val="center"/>
              <w:rPr>
                <w:rFonts w:ascii="Tahoma" w:hAnsi="Tahoma" w:cs="Tahoma"/>
                <w:sz w:val="20"/>
                <w:szCs w:val="20"/>
                <w:cs/>
              </w:rPr>
            </w:pPr>
            <w:r w:rsidRPr="00A36052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cs/>
              </w:rPr>
              <w:t>ไม่มีแบบฟอร์ม ตัวอย่าง และคู่มือการกรอก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  <w:cs/>
        </w:rPr>
        <w:t>การแจ้งเปลี่ยนกรรมการ ผู้จัดการ หรือผู้มีอำนาจลงนามผูกพันนิติบุคคล ซึ่งได้รับใบอนุญาตประกอบกิจการให้เช่า</w:t>
      </w:r>
      <w:r w:rsidR="007B7ED7">
        <w:rPr>
          <w:rFonts w:ascii="Tahoma" w:hAnsi="Tahoma" w:cs="Tahoma"/>
          <w:noProof/>
          <w:sz w:val="20"/>
          <w:szCs w:val="20"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  <w:cs/>
        </w:rPr>
        <w:t xml:space="preserve">แลกเปลี่ยน หรือจำหน่ายภาพยนตร์ </w:t>
      </w:r>
      <w:r w:rsidR="007B7ED7">
        <w:rPr>
          <w:rFonts w:ascii="Tahoma" w:hAnsi="Tahoma" w:cs="Tahoma"/>
          <w:noProof/>
          <w:sz w:val="20"/>
          <w:szCs w:val="20"/>
        </w:rPr>
        <w:t>[N]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กรมส่งเสริมวัฒนธรรม กรมส่งเสริมวัฒนธรรม กรมส่งเสริมวัฒนธรรม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กระบวนงานบริการที่เบ็ดเสร็จในหน่วยเดียว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  <w:cs/>
        </w:rPr>
        <w:t>รับแจ้ง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a4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กฎกระทรวงว่าด้วยการขอและการออกใบอนุญาตประกอบกิจการให้เช่า แลกเปลี่ยน หรือจำหน่ายภาพยนตร์และวีดิทัศน์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2552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พระราชบัญญัติภาพยนตร์และวีดิทัศน์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2551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  <w:cs/>
        </w:rPr>
        <w:t>บริการทั่วไป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>ส่วนกลาง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-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0.0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[</w:t>
      </w:r>
      <w:r w:rsidR="002F5480">
        <w:rPr>
          <w:rFonts w:ascii="Tahoma" w:hAnsi="Tahoma" w:cs="Tahoma"/>
          <w:noProof/>
          <w:sz w:val="20"/>
          <w:szCs w:val="20"/>
          <w:cs/>
        </w:rPr>
        <w:t>สำเนาคู่มือประชาชน</w:t>
      </w:r>
      <w:r w:rsidR="002F5480">
        <w:rPr>
          <w:rFonts w:ascii="Tahoma" w:hAnsi="Tahoma" w:cs="Tahoma"/>
          <w:noProof/>
          <w:sz w:val="20"/>
          <w:szCs w:val="20"/>
        </w:rPr>
        <w:t xml:space="preserve">] </w:t>
      </w:r>
      <w:r w:rsidR="002F5480">
        <w:rPr>
          <w:rFonts w:ascii="Tahoma" w:hAnsi="Tahoma" w:cs="Tahoma"/>
          <w:noProof/>
          <w:sz w:val="20"/>
          <w:szCs w:val="20"/>
          <w:cs/>
        </w:rPr>
        <w:t xml:space="preserve">การแจ้งเปลี่ยนกรรมการ ผู้จัดการ หรือผู้มีอำนาจลงนามผูกพันนิติบุคคล ซึ่งได้รับใบอนุญาตประกอบกิจการให้เช่า แลกเปลี่ยน หรือจำหน่ายภาพยนตร์ </w:t>
      </w:r>
      <w:r w:rsidR="002F5480">
        <w:rPr>
          <w:rFonts w:ascii="Tahoma" w:hAnsi="Tahoma" w:cs="Tahoma"/>
          <w:noProof/>
          <w:sz w:val="20"/>
          <w:szCs w:val="20"/>
        </w:rPr>
        <w:t>[N] 1125532 07/09/2562 16:06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11/11/2562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3A3A1F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812105"/>
    <w:rsid w:val="00815F25"/>
    <w:rsid w:val="008B4E9A"/>
    <w:rsid w:val="008D6120"/>
    <w:rsid w:val="00974646"/>
    <w:rsid w:val="009A04E3"/>
    <w:rsid w:val="009F08E4"/>
    <w:rsid w:val="00A3213F"/>
    <w:rsid w:val="00A36052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2CF1A2-4587-40EA-A41D-256AB8FF0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64E"/>
    <w:rsid w:val="000D76C5"/>
    <w:rsid w:val="003D3954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B10CD2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641CEE-46D7-4207-A56F-EFB65905F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872</Words>
  <Characters>4974</Characters>
  <Application>Microsoft Office Word</Application>
  <DocSecurity>0</DocSecurity>
  <Lines>41</Lines>
  <Paragraphs>11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Suwat Sookthai</dc:creator>
  <cp:keywords/>
  <dc:description/>
  <cp:lastModifiedBy>phiset Wattanakulwiwat</cp:lastModifiedBy>
  <cp:revision>2</cp:revision>
  <dcterms:created xsi:type="dcterms:W3CDTF">2019-11-12T02:32:00Z</dcterms:created>
  <dcterms:modified xsi:type="dcterms:W3CDTF">2019-11-12T02:32:00Z</dcterms:modified>
</cp:coreProperties>
</file>