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0D1C" w:rsidRPr="00586D86" w:rsidRDefault="00A471EE" w:rsidP="00513AE8">
      <w:pPr>
        <w:spacing w:after="0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 w:hint="cs"/>
          <w:b/>
          <w:bCs/>
          <w:sz w:val="24"/>
          <w:szCs w:val="24"/>
          <w:cs/>
        </w:rPr>
        <w:t xml:space="preserve"> </w:t>
      </w:r>
      <w:r w:rsidR="00974646" w:rsidRPr="00586D86">
        <w:rPr>
          <w:rFonts w:ascii="Tahoma" w:hAnsi="Tahoma" w:cs="Tahoma"/>
          <w:b/>
          <w:bCs/>
          <w:sz w:val="24"/>
          <w:szCs w:val="24"/>
          <w:cs/>
        </w:rPr>
        <w:t>คู่มือสำหรับประชาชน</w:t>
      </w:r>
      <w:r w:rsidR="00513AE8" w:rsidRPr="00586D86">
        <w:rPr>
          <w:rFonts w:ascii="Tahoma" w:hAnsi="Tahoma" w:cs="Tahoma"/>
          <w:b/>
          <w:bCs/>
          <w:sz w:val="24"/>
          <w:szCs w:val="24"/>
        </w:rPr>
        <w:t xml:space="preserve"> : </w:t>
      </w:r>
      <w:r w:rsidR="00081011" w:rsidRPr="00586D86">
        <w:rPr>
          <w:rFonts w:ascii="Tahoma" w:hAnsi="Tahoma" w:cs="Tahoma"/>
          <w:b/>
          <w:bCs/>
          <w:noProof/>
          <w:sz w:val="24"/>
          <w:szCs w:val="24"/>
          <w:cs/>
        </w:rPr>
        <w:t xml:space="preserve">การขอใช้ศูนย์วัฒนธรรมแห่งประเทศไทย </w:t>
      </w:r>
      <w:r w:rsidR="00081011" w:rsidRPr="00586D86">
        <w:rPr>
          <w:rFonts w:ascii="Tahoma" w:hAnsi="Tahoma" w:cs="Tahoma"/>
          <w:b/>
          <w:bCs/>
          <w:noProof/>
          <w:sz w:val="24"/>
          <w:szCs w:val="24"/>
        </w:rPr>
        <w:t>[N]</w:t>
      </w:r>
    </w:p>
    <w:p w:rsidR="00513AE8" w:rsidRPr="00586D86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</w:rPr>
      </w:pPr>
      <w:r w:rsidRPr="00586D86">
        <w:rPr>
          <w:rFonts w:ascii="Tahoma" w:hAnsi="Tahoma" w:cs="Tahoma"/>
          <w:b/>
          <w:bCs/>
          <w:sz w:val="20"/>
          <w:szCs w:val="20"/>
          <w:cs/>
        </w:rPr>
        <w:t xml:space="preserve">หน่วยงานที่ให้บริการ </w:t>
      </w:r>
      <w:r w:rsidRPr="00586D86">
        <w:rPr>
          <w:rFonts w:ascii="Tahoma" w:hAnsi="Tahoma" w:cs="Tahoma"/>
          <w:b/>
          <w:bCs/>
          <w:sz w:val="20"/>
          <w:szCs w:val="20"/>
        </w:rPr>
        <w:t>:</w:t>
      </w:r>
      <w:r w:rsidR="008B4E9A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8B4E9A" w:rsidRPr="00586D86">
        <w:rPr>
          <w:rFonts w:ascii="Tahoma" w:hAnsi="Tahoma" w:cs="Tahoma"/>
          <w:noProof/>
          <w:sz w:val="20"/>
          <w:szCs w:val="20"/>
          <w:cs/>
        </w:rPr>
        <w:t>กรมส่งเสริมวัฒนธรรม</w:t>
      </w:r>
      <w:r w:rsidR="00081011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081011" w:rsidRPr="00586D86">
        <w:rPr>
          <w:rFonts w:ascii="Tahoma" w:hAnsi="Tahoma" w:cs="Tahoma"/>
          <w:noProof/>
          <w:sz w:val="20"/>
          <w:szCs w:val="20"/>
          <w:cs/>
        </w:rPr>
        <w:t>กระทรวงวัฒนธรรม</w:t>
      </w:r>
      <w:r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</w:p>
    <w:p w:rsidR="00974646" w:rsidRPr="00586D86" w:rsidRDefault="00513AE8" w:rsidP="00513AE8">
      <w:pPr>
        <w:spacing w:after="0"/>
        <w:rPr>
          <w:rFonts w:ascii="Tahoma" w:hAnsi="Tahoma" w:cs="Tahoma"/>
          <w:sz w:val="20"/>
          <w:szCs w:val="20"/>
        </w:rPr>
      </w:pPr>
      <w:r w:rsidRPr="00586D86">
        <w:rPr>
          <w:rFonts w:ascii="Tahoma" w:hAnsi="Tahoma" w:cs="Tahoma"/>
          <w:noProof/>
          <w:sz w:val="20"/>
          <w:szCs w:val="20"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50800</wp:posOffset>
                </wp:positionV>
                <wp:extent cx="6357938" cy="0"/>
                <wp:effectExtent l="0" t="0" r="2413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793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48DD1DB" id="Straight Connector 1" o:spid="_x0000_s1026" style="position:absolute;z-index:251659264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" from="449.45pt,4pt" to="950.1pt,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" strokecolor="#5b9bd5 [3204]" strokeweight=".5pt">
                <v:stroke joinstyle="miter"/>
                <w10:wrap anchorx="margin"/>
              </v:line>
            </w:pict>
          </mc:Fallback>
        </mc:AlternateContent>
      </w:r>
    </w:p>
    <w:p w:rsidR="00974646" w:rsidRPr="00586D86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</w:rPr>
      </w:pPr>
      <w:r w:rsidRPr="00586D86">
        <w:rPr>
          <w:rFonts w:ascii="Tahoma" w:hAnsi="Tahoma" w:cs="Tahoma"/>
          <w:b/>
          <w:bCs/>
          <w:sz w:val="20"/>
          <w:szCs w:val="20"/>
          <w:cs/>
        </w:rPr>
        <w:t>หลักเกณฑ์ วิธีการ เงื่อนไข (ถ้ามี) ในการยื่นคำขอ และในการพิจารณาอนุญาต</w:t>
      </w:r>
    </w:p>
    <w:p w:rsidR="00513AE8" w:rsidRPr="00586D86" w:rsidRDefault="00081011" w:rsidP="009A04E3">
      <w:pPr>
        <w:spacing w:after="0"/>
        <w:rPr>
          <w:rFonts w:ascii="Tahoma" w:hAnsi="Tahoma" w:cs="Tahoma"/>
          <w:sz w:val="20"/>
          <w:szCs w:val="20"/>
        </w:rPr>
      </w:pPr>
      <w:r w:rsidRPr="00586D86">
        <w:rPr>
          <w:rFonts w:ascii="Tahoma" w:hAnsi="Tahoma" w:cs="Tahoma"/>
          <w:noProof/>
          <w:sz w:val="20"/>
          <w:szCs w:val="20"/>
          <w:cs/>
        </w:rPr>
        <w:t>เพื่อให้การขอใช้ศูนย์วัฒนธรรมแห่งประเทศไทยเกิดประสิทธิภาพ โปร่งใส เป็นธรรม ถูกต้องและสะดวกรวดเร็วในการให้บริการ จึงต้องขอความร่วมมือจากผู้ขอใช้ฯเตรียมเอกสาร หลักฐาน และปฏิบัติตามระเบียบ หลักเกณฑ์ และเงื่อนไขในการยื่นคำขอ ดังนี้</w:t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1. </w:t>
      </w:r>
      <w:r w:rsidRPr="00586D86">
        <w:rPr>
          <w:rFonts w:ascii="Tahoma" w:hAnsi="Tahoma" w:cs="Tahoma"/>
          <w:noProof/>
          <w:sz w:val="20"/>
          <w:szCs w:val="20"/>
          <w:cs/>
        </w:rPr>
        <w:t>การยื่นเอกสารขอใช้ฯ ให้ยื่นที่กลุ่มลูกค้าสัมพันธ์ ศูนย์วัฒนธรรมแห่งประเทศไทย ด้วยตนเอง</w:t>
      </w:r>
      <w:r w:rsidRPr="00586D86">
        <w:rPr>
          <w:rFonts w:ascii="Tahoma" w:hAnsi="Tahoma" w:cs="Tahoma"/>
          <w:noProof/>
          <w:sz w:val="20"/>
          <w:szCs w:val="20"/>
        </w:rPr>
        <w:t>/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ผู้รับมอบอำนาจเท่านั้น </w:t>
      </w:r>
      <w:r w:rsidRPr="00586D86">
        <w:rPr>
          <w:rFonts w:ascii="Tahoma" w:hAnsi="Tahoma" w:cs="Tahoma"/>
          <w:noProof/>
          <w:sz w:val="20"/>
          <w:szCs w:val="20"/>
        </w:rPr>
        <w:t>(</w:t>
      </w:r>
      <w:r w:rsidRPr="00586D86">
        <w:rPr>
          <w:rFonts w:ascii="Tahoma" w:hAnsi="Tahoma" w:cs="Tahoma"/>
          <w:noProof/>
          <w:sz w:val="20"/>
          <w:szCs w:val="20"/>
          <w:cs/>
        </w:rPr>
        <w:t>กรณียื่นโดยบุคคลอื่นนอกเหนือดังกล่าว ถ้าหากเอกสารไม่ครบถ้วน ศูนย์วัฒนธรรมแห่งประเทศไทยจะไม่รับเอกสาร ขอใช้ฯ นั้น</w:t>
      </w:r>
      <w:r w:rsidRPr="00586D86">
        <w:rPr>
          <w:rFonts w:ascii="Tahoma" w:hAnsi="Tahoma" w:cs="Tahoma"/>
          <w:noProof/>
          <w:sz w:val="20"/>
          <w:szCs w:val="20"/>
        </w:rPr>
        <w:t>)</w:t>
      </w:r>
      <w:r w:rsidRPr="00586D86">
        <w:rPr>
          <w:rFonts w:ascii="Tahoma" w:hAnsi="Tahoma" w:cs="Tahoma"/>
          <w:noProof/>
          <w:sz w:val="20"/>
          <w:szCs w:val="20"/>
          <w:cs/>
        </w:rPr>
        <w:t>หรือสามารถยื่นขอใช้ศูนย์วัฒนธรรมแห่งประทศไทยได้ที่</w:t>
      </w:r>
      <w:r w:rsidRPr="00586D86">
        <w:rPr>
          <w:rFonts w:ascii="Tahoma" w:hAnsi="Tahoma" w:cs="Tahoma"/>
          <w:noProof/>
          <w:sz w:val="20"/>
          <w:szCs w:val="20"/>
        </w:rPr>
        <w:t>http://www.tccbooking.net</w:t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2. </w:t>
      </w:r>
      <w:r w:rsidRPr="00586D86">
        <w:rPr>
          <w:rFonts w:ascii="Tahoma" w:hAnsi="Tahoma" w:cs="Tahoma"/>
          <w:noProof/>
          <w:sz w:val="20"/>
          <w:szCs w:val="20"/>
          <w:cs/>
        </w:rPr>
        <w:t>กรณีที่เอกสารไม่ครบถ้วน</w:t>
      </w:r>
      <w:r w:rsidRPr="00586D86">
        <w:rPr>
          <w:rFonts w:ascii="Tahoma" w:hAnsi="Tahoma" w:cs="Tahoma"/>
          <w:noProof/>
          <w:sz w:val="20"/>
          <w:szCs w:val="20"/>
        </w:rPr>
        <w:t>/</w:t>
      </w:r>
      <w:r w:rsidRPr="00586D86">
        <w:rPr>
          <w:rFonts w:ascii="Tahoma" w:hAnsi="Tahoma" w:cs="Tahoma"/>
          <w:noProof/>
          <w:sz w:val="20"/>
          <w:szCs w:val="20"/>
          <w:cs/>
        </w:rPr>
        <w:t>สมบูรณ์ ให้นำเอกสารมายื่นให้ครบภายในระยะเวลาที่ผู้ขอใช้ฯและผู้รับเรื่องขอใช้ฯ กำหนด หากพ้นระยะเวลาดังกล่าวถือว่าการขอใช้ฯ เป็นอันยกเลิก</w:t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3. 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ผู้ขอใช้ฯ ต้องชำระค่าจองและนำหลักฐานการโอนเงินมาออกใบเสร็จค่าจองภายใน </w:t>
      </w:r>
      <w:r w:rsidRPr="00586D86">
        <w:rPr>
          <w:rFonts w:ascii="Tahoma" w:hAnsi="Tahoma" w:cs="Tahoma"/>
          <w:noProof/>
          <w:sz w:val="20"/>
          <w:szCs w:val="20"/>
        </w:rPr>
        <w:t xml:space="preserve">2 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วันทำการ นับตั้งแต่รับแจ้งชำระค่าจอง </w:t>
      </w:r>
      <w:r w:rsidRPr="00586D86">
        <w:rPr>
          <w:rFonts w:ascii="Tahoma" w:hAnsi="Tahoma" w:cs="Tahoma"/>
          <w:noProof/>
          <w:sz w:val="20"/>
          <w:szCs w:val="20"/>
        </w:rPr>
        <w:t xml:space="preserve">- 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ออกใบเสร็จค่าจอง หากพ้นระยะเวลาดังกล่าวถือว่าการขอใช้ฯ เป็นอันยกเลิก </w:t>
      </w:r>
      <w:r w:rsidRPr="00586D86">
        <w:rPr>
          <w:rFonts w:ascii="Tahoma" w:hAnsi="Tahoma" w:cs="Tahoma"/>
          <w:noProof/>
          <w:sz w:val="20"/>
          <w:szCs w:val="20"/>
        </w:rPr>
        <w:t>(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เวลาในการออกใบเสร็จรับเงิน ตั้งแต่เวลา </w:t>
      </w:r>
      <w:r w:rsidRPr="00586D86">
        <w:rPr>
          <w:rFonts w:ascii="Tahoma" w:hAnsi="Tahoma" w:cs="Tahoma"/>
          <w:noProof/>
          <w:sz w:val="20"/>
          <w:szCs w:val="20"/>
        </w:rPr>
        <w:t xml:space="preserve">08.30-15.30 </w:t>
      </w:r>
      <w:r w:rsidRPr="00586D86">
        <w:rPr>
          <w:rFonts w:ascii="Tahoma" w:hAnsi="Tahoma" w:cs="Tahoma"/>
          <w:noProof/>
          <w:sz w:val="20"/>
          <w:szCs w:val="20"/>
          <w:cs/>
        </w:rPr>
        <w:t>น</w:t>
      </w:r>
      <w:r w:rsidRPr="00586D86">
        <w:rPr>
          <w:rFonts w:ascii="Tahoma" w:hAnsi="Tahoma" w:cs="Tahoma"/>
          <w:noProof/>
          <w:sz w:val="20"/>
          <w:szCs w:val="20"/>
        </w:rPr>
        <w:t xml:space="preserve">. 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พักเที่ยง เวลา </w:t>
      </w:r>
      <w:r w:rsidRPr="00586D86">
        <w:rPr>
          <w:rFonts w:ascii="Tahoma" w:hAnsi="Tahoma" w:cs="Tahoma"/>
          <w:noProof/>
          <w:sz w:val="20"/>
          <w:szCs w:val="20"/>
        </w:rPr>
        <w:t xml:space="preserve">12.00-13.00 </w:t>
      </w:r>
      <w:r w:rsidRPr="00586D86">
        <w:rPr>
          <w:rFonts w:ascii="Tahoma" w:hAnsi="Tahoma" w:cs="Tahoma"/>
          <w:noProof/>
          <w:sz w:val="20"/>
          <w:szCs w:val="20"/>
          <w:cs/>
        </w:rPr>
        <w:t>น</w:t>
      </w:r>
      <w:r w:rsidRPr="00586D86">
        <w:rPr>
          <w:rFonts w:ascii="Tahoma" w:hAnsi="Tahoma" w:cs="Tahoma"/>
          <w:noProof/>
          <w:sz w:val="20"/>
          <w:szCs w:val="20"/>
        </w:rPr>
        <w:t xml:space="preserve">.) </w:t>
      </w:r>
      <w:r w:rsidRPr="00586D86">
        <w:rPr>
          <w:rFonts w:ascii="Tahoma" w:hAnsi="Tahoma" w:cs="Tahoma"/>
          <w:noProof/>
          <w:sz w:val="20"/>
          <w:szCs w:val="20"/>
          <w:cs/>
        </w:rPr>
        <w:t>ตามระเบียบสำนักงานคณะกรรมการวัฒนธรรมแห่งชาติ ว่าด้วยการใช้ศูนย์วัฒนธรรมแห่งประเทศไทย พ</w:t>
      </w:r>
      <w:r w:rsidRPr="00586D86">
        <w:rPr>
          <w:rFonts w:ascii="Tahoma" w:hAnsi="Tahoma" w:cs="Tahoma"/>
          <w:noProof/>
          <w:sz w:val="20"/>
          <w:szCs w:val="20"/>
        </w:rPr>
        <w:t>.</w:t>
      </w:r>
      <w:r w:rsidRPr="00586D86">
        <w:rPr>
          <w:rFonts w:ascii="Tahoma" w:hAnsi="Tahoma" w:cs="Tahoma"/>
          <w:noProof/>
          <w:sz w:val="20"/>
          <w:szCs w:val="20"/>
          <w:cs/>
        </w:rPr>
        <w:t>ศ</w:t>
      </w:r>
      <w:r w:rsidRPr="00586D86">
        <w:rPr>
          <w:rFonts w:ascii="Tahoma" w:hAnsi="Tahoma" w:cs="Tahoma"/>
          <w:noProof/>
          <w:sz w:val="20"/>
          <w:szCs w:val="20"/>
        </w:rPr>
        <w:t xml:space="preserve">. 2547 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หมวด </w:t>
      </w:r>
      <w:r w:rsidRPr="00586D86">
        <w:rPr>
          <w:rFonts w:ascii="Tahoma" w:hAnsi="Tahoma" w:cs="Tahoma"/>
          <w:noProof/>
          <w:sz w:val="20"/>
          <w:szCs w:val="20"/>
        </w:rPr>
        <w:t xml:space="preserve">2 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ข้อ </w:t>
      </w:r>
      <w:r w:rsidRPr="00586D86">
        <w:rPr>
          <w:rFonts w:ascii="Tahoma" w:hAnsi="Tahoma" w:cs="Tahoma"/>
          <w:noProof/>
          <w:sz w:val="20"/>
          <w:szCs w:val="20"/>
        </w:rPr>
        <w:t xml:space="preserve">7 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สามารถดู รายละเอียดเพิ่มเติมได้ที่ </w:t>
      </w:r>
      <w:r w:rsidRPr="00586D86">
        <w:rPr>
          <w:rFonts w:ascii="Tahoma" w:hAnsi="Tahoma" w:cs="Tahoma"/>
          <w:noProof/>
          <w:sz w:val="20"/>
          <w:szCs w:val="20"/>
        </w:rPr>
        <w:t>http://www.tccbooking.net</w:t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4. 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กรุณาติดต่อสอบถามวันที่ขอใช้ฯ ก่อนการยื่นเรื่องขอใช้ฯ ที่กลุ่มลูกค้าสัมพันธ์ ศูนย์วัฒนธรรมแห่งประเทศไทย เบอร์โทรศัพท์ </w:t>
      </w:r>
      <w:r w:rsidRPr="00586D86">
        <w:rPr>
          <w:rFonts w:ascii="Tahoma" w:hAnsi="Tahoma" w:cs="Tahoma"/>
          <w:noProof/>
          <w:sz w:val="20"/>
          <w:szCs w:val="20"/>
        </w:rPr>
        <w:t xml:space="preserve">0 2247 0028 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ต่อ </w:t>
      </w:r>
      <w:r w:rsidRPr="00586D86">
        <w:rPr>
          <w:rFonts w:ascii="Tahoma" w:hAnsi="Tahoma" w:cs="Tahoma"/>
          <w:noProof/>
          <w:sz w:val="20"/>
          <w:szCs w:val="20"/>
        </w:rPr>
        <w:t xml:space="preserve">4109 </w:t>
      </w:r>
      <w:r w:rsidRPr="00586D86">
        <w:rPr>
          <w:rFonts w:ascii="Tahoma" w:hAnsi="Tahoma" w:cs="Tahoma"/>
          <w:noProof/>
          <w:sz w:val="20"/>
          <w:szCs w:val="20"/>
          <w:cs/>
        </w:rPr>
        <w:t>ในวันและเวลาราชการ หรือตรวจสอบวันว่างได้ที่</w:t>
      </w:r>
      <w:r w:rsidRPr="00586D86">
        <w:rPr>
          <w:rFonts w:ascii="Tahoma" w:hAnsi="Tahoma" w:cs="Tahoma"/>
          <w:noProof/>
          <w:sz w:val="20"/>
          <w:szCs w:val="20"/>
        </w:rPr>
        <w:t>http://www.tccbooking.net</w:t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5. 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สามารถศึกษาข้อมูลการขอใช้ศูนย์วัฒนธรรมแห่งประเทศไทยได้ที่ </w:t>
      </w:r>
      <w:r w:rsidRPr="00586D86">
        <w:rPr>
          <w:rFonts w:ascii="Tahoma" w:hAnsi="Tahoma" w:cs="Tahoma"/>
          <w:noProof/>
          <w:sz w:val="20"/>
          <w:szCs w:val="20"/>
        </w:rPr>
        <w:t>http://www.tccbooking.net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หมายเหตุ </w:t>
      </w:r>
      <w:r w:rsidRPr="00586D86">
        <w:rPr>
          <w:rFonts w:ascii="Tahoma" w:hAnsi="Tahoma" w:cs="Tahoma"/>
          <w:noProof/>
          <w:sz w:val="20"/>
          <w:szCs w:val="20"/>
        </w:rPr>
        <w:t xml:space="preserve">: 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ขั้นตอนการดำเนินงานตามคู่มือจะเริ่มนับระยะเวลาตั้งแต่เจ้าหน้าที่ตรวจสอบเอกสารครบถ้วนตามที่ระบุไว้ในคู่มือประชาชนเรียบร้อยแล้ว และแจ้งผลการพิจารณาภายใน </w:t>
      </w:r>
      <w:r w:rsidRPr="00586D86">
        <w:rPr>
          <w:rFonts w:ascii="Tahoma" w:hAnsi="Tahoma" w:cs="Tahoma"/>
          <w:noProof/>
          <w:sz w:val="20"/>
          <w:szCs w:val="20"/>
        </w:rPr>
        <w:t xml:space="preserve">7 </w:t>
      </w:r>
      <w:r w:rsidRPr="00586D86">
        <w:rPr>
          <w:rFonts w:ascii="Tahoma" w:hAnsi="Tahoma" w:cs="Tahoma"/>
          <w:noProof/>
          <w:sz w:val="20"/>
          <w:szCs w:val="20"/>
          <w:cs/>
        </w:rPr>
        <w:t>วันนับแต่วันพิจารณาแล้วเสร็จ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="0065732E">
        <w:rPr>
          <w:rFonts w:ascii="Tahoma" w:hAnsi="Tahoma" w:cs="Tahoma"/>
          <w:sz w:val="20"/>
          <w:szCs w:val="20"/>
        </w:rPr>
        <w:t xml:space="preserve"> </w:t>
      </w:r>
    </w:p>
    <w:p w:rsidR="0067367B" w:rsidRPr="0067367B" w:rsidRDefault="0067367B" w:rsidP="00513AE8">
      <w:pPr>
        <w:spacing w:after="0"/>
        <w:rPr>
          <w:rFonts w:ascii="Tahoma" w:hAnsi="Tahoma" w:cs="Tahoma"/>
          <w:sz w:val="16"/>
          <w:szCs w:val="20"/>
        </w:rPr>
      </w:pPr>
    </w:p>
    <w:p w:rsidR="00974646" w:rsidRDefault="00513AE8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513AE8">
        <w:rPr>
          <w:rFonts w:ascii="Tahoma" w:hAnsi="Tahoma" w:cs="Tahoma" w:hint="cs"/>
          <w:b/>
          <w:bCs/>
          <w:sz w:val="16"/>
          <w:szCs w:val="20"/>
          <w:cs/>
        </w:rPr>
        <w:t>ช่องทางการให้บริการ</w:t>
      </w:r>
    </w:p>
    <w:p w:rsidR="00081011" w:rsidRDefault="00081011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7"/>
        <w:gridCol w:w="4683"/>
      </w:tblGrid>
      <w:tr w:rsidR="00B4081B" w:rsidRPr="00081011" w:rsidTr="007A5B40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925" w:rsidRDefault="00B4081B" w:rsidP="00B4081B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081011">
              <w:rPr>
                <w:rFonts w:ascii="Tahoma" w:hAnsi="Tahoma" w:cs="Tahoma"/>
                <w:b/>
                <w:bCs/>
                <w:iCs/>
                <w:sz w:val="20"/>
                <w:szCs w:val="20"/>
                <w:cs/>
              </w:rPr>
              <w:t>สถานที่ให้บริการ</w:t>
            </w:r>
          </w:p>
          <w:p w:rsidR="001853FF" w:rsidRDefault="00B4081B" w:rsidP="00B4081B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กลุ่มลูกค้าสัมพันธ์  ศูนย์วัฒนธรรมแห่งประเทศไทย กรมส่งเสริมวัฒนธรรม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  <w:t xml:space="preserve">14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ถนนเทียมร่วมมิตร เขตห้วยขวาง กรุงเทพมหานคร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10310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โทรศัพท์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: 0 2247 0028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ต่อ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4105-09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โทรสาร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:   0 2245 7747/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ติดต่อด้วยตนเอง ณ หน่วยงาน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/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ติดต่อด้วยตนเอง ณ หน่วยงาน</w:t>
            </w:r>
          </w:p>
          <w:p w:rsidR="00B4081B" w:rsidRPr="001853FF" w:rsidRDefault="001853FF" w:rsidP="00B4081B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เปิดให้บริการวัน จันทร์ ถึง วันศุกร์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ยกเว้นวันหยุดที่ทางราชการกำหนด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)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ตั้งแต่เวลา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08:30 - 16:30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น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 (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มีพักเที่ยง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))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1B" w:rsidRPr="00081011" w:rsidRDefault="00B4081B" w:rsidP="00513AE8">
            <w:pPr>
              <w:rPr>
                <w:rFonts w:ascii="Tahoma" w:hAnsi="Tahoma" w:cs="Tahoma"/>
                <w:b/>
                <w:bCs/>
                <w:sz w:val="20"/>
                <w:szCs w:val="20"/>
                <w:cs/>
              </w:rPr>
            </w:pPr>
            <w:r w:rsidRPr="00081011">
              <w:rPr>
                <w:rFonts w:ascii="Tahoma" w:hAnsi="Tahoma" w:cs="Tahoma"/>
                <w:b/>
                <w:bCs/>
                <w:iCs/>
                <w:sz w:val="20"/>
                <w:szCs w:val="20"/>
                <w:cs/>
              </w:rPr>
              <w:t xml:space="preserve">ระยะเวลาเปิดให้บริการ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เปิดให้บริการวัน จันทร์ ถึง วันศุกร์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ยกเว้นวันหยุดที่ทางราชการกำหนด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)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ตั้งแต่เวลา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08:30 - 16:30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น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. (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มีพักเที่ยง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)</w:t>
            </w:r>
          </w:p>
        </w:tc>
      </w:tr>
      <w:tr w:rsidR="00B4081B" w:rsidRPr="00081011" w:rsidTr="007A5B40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925" w:rsidRDefault="00B4081B" w:rsidP="00B4081B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081011">
              <w:rPr>
                <w:rFonts w:ascii="Tahoma" w:hAnsi="Tahoma" w:cs="Tahoma"/>
                <w:b/>
                <w:bCs/>
                <w:iCs/>
                <w:sz w:val="20"/>
                <w:szCs w:val="20"/>
                <w:cs/>
              </w:rPr>
              <w:t>สถานที่ให้บริการ</w:t>
            </w:r>
          </w:p>
          <w:p w:rsidR="001853FF" w:rsidRDefault="00B4081B" w:rsidP="00B4081B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http://www.tccbooking.net/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เว็บไซท์และช่องทางออนไลน์</w:t>
            </w:r>
          </w:p>
          <w:p w:rsidR="00B4081B" w:rsidRPr="001853FF" w:rsidRDefault="001853FF" w:rsidP="00B4081B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1B" w:rsidRPr="00081011" w:rsidRDefault="00B4081B" w:rsidP="00513AE8">
            <w:pPr>
              <w:rPr>
                <w:rFonts w:ascii="Tahoma" w:hAnsi="Tahoma" w:cs="Tahoma"/>
                <w:b/>
                <w:bCs/>
                <w:sz w:val="20"/>
                <w:szCs w:val="20"/>
                <w:cs/>
              </w:rPr>
            </w:pPr>
            <w:r w:rsidRPr="00081011">
              <w:rPr>
                <w:rFonts w:ascii="Tahoma" w:hAnsi="Tahoma" w:cs="Tahoma"/>
                <w:b/>
                <w:bCs/>
                <w:iCs/>
                <w:sz w:val="20"/>
                <w:szCs w:val="20"/>
                <w:cs/>
              </w:rPr>
              <w:t xml:space="preserve">ระยะเวลาเปิดให้บริการ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เปิดให้บริการตลอด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24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ชั่วโมง</w:t>
            </w:r>
          </w:p>
        </w:tc>
      </w:tr>
    </w:tbl>
    <w:p w:rsidR="00081011" w:rsidRDefault="00081011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p w:rsidR="00974646" w:rsidRPr="00513AE8" w:rsidRDefault="00513AE8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513AE8">
        <w:rPr>
          <w:rFonts w:ascii="Tahoma" w:hAnsi="Tahoma" w:cs="Tahoma" w:hint="cs"/>
          <w:b/>
          <w:bCs/>
          <w:sz w:val="16"/>
          <w:szCs w:val="20"/>
          <w:cs/>
        </w:rPr>
        <w:t>ขั้นตอน ร</w:t>
      </w:r>
      <w:r>
        <w:rPr>
          <w:rFonts w:ascii="Tahoma" w:hAnsi="Tahoma" w:cs="Tahoma" w:hint="cs"/>
          <w:b/>
          <w:bCs/>
          <w:sz w:val="16"/>
          <w:szCs w:val="20"/>
          <w:cs/>
        </w:rPr>
        <w:t>ะยะเวลา และส่วนงานที่รับผิดชอบ</w:t>
      </w:r>
    </w:p>
    <w:p w:rsidR="00974646" w:rsidRPr="00081011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  <w:cs/>
        </w:rPr>
      </w:pPr>
      <w:r w:rsidRPr="00081011">
        <w:rPr>
          <w:rFonts w:ascii="Tahoma" w:hAnsi="Tahoma" w:cs="Tahoma"/>
          <w:b/>
          <w:bCs/>
          <w:sz w:val="20"/>
          <w:szCs w:val="20"/>
          <w:cs/>
        </w:rPr>
        <w:t xml:space="preserve">ระยะเวลาในการดำเนินการรวม </w:t>
      </w:r>
      <w:r w:rsidRPr="00081011">
        <w:rPr>
          <w:rFonts w:ascii="Tahoma" w:hAnsi="Tahoma" w:cs="Tahoma"/>
          <w:b/>
          <w:bCs/>
          <w:sz w:val="20"/>
          <w:szCs w:val="20"/>
        </w:rPr>
        <w:t>:</w:t>
      </w:r>
      <w:r w:rsidRPr="00081011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081011" w:rsidRPr="00081011">
        <w:rPr>
          <w:rFonts w:ascii="Tahoma" w:hAnsi="Tahoma" w:cs="Tahoma"/>
          <w:noProof/>
          <w:sz w:val="20"/>
          <w:szCs w:val="20"/>
        </w:rPr>
        <w:t xml:space="preserve">5 </w:t>
      </w:r>
      <w:r w:rsidR="00081011" w:rsidRPr="00081011">
        <w:rPr>
          <w:rFonts w:ascii="Tahoma" w:hAnsi="Tahoma" w:cs="Tahoma"/>
          <w:noProof/>
          <w:sz w:val="20"/>
          <w:szCs w:val="20"/>
          <w:cs/>
        </w:rPr>
        <w:t>วันทำการ</w:t>
      </w:r>
    </w:p>
    <w:p w:rsidR="00974646" w:rsidRPr="00513AE8" w:rsidRDefault="00974646" w:rsidP="00513AE8">
      <w:pPr>
        <w:spacing w:after="0"/>
        <w:rPr>
          <w:rFonts w:ascii="Tahoma" w:hAnsi="Tahoma" w:cs="Tahoma"/>
          <w:sz w:val="16"/>
          <w:szCs w:val="20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5284"/>
        <w:gridCol w:w="1766"/>
        <w:gridCol w:w="2174"/>
      </w:tblGrid>
      <w:tr w:rsidR="0067367B" w:rsidTr="008D6120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ลำดับ</w:t>
            </w:r>
          </w:p>
        </w:tc>
        <w:tc>
          <w:tcPr>
            <w:tcW w:w="5284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ขั้นตอน</w:t>
            </w:r>
          </w:p>
        </w:tc>
        <w:tc>
          <w:tcPr>
            <w:tcW w:w="1766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  <w:cs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ระยะเวลา</w:t>
            </w:r>
          </w:p>
        </w:tc>
        <w:tc>
          <w:tcPr>
            <w:tcW w:w="2174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ส่วนที่รับผิดชอบ</w:t>
            </w: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การตรวจสอบเอกสาร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เจ้าหน้าที่ผู้รับแบบขอใช้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/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หนังสือขอใช้ฯตรวจสอบความถูกต้องของเอกสารหลักฐานประกอบการขอใช้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2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ชั่วโมง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การพิจารณา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ตรวจสอบวันขอใช้ฯ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lastRenderedPageBreak/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ศูนย์วัฒนธรรมแห่งประเทศไทย กรมส่งเสริมวัฒนธรรม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lastRenderedPageBreak/>
              <w:t xml:space="preserve">2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ชั่วโมง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lastRenderedPageBreak/>
              <w:t>3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การพิจารณา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กรณีสถานที่ไม่ว่าง 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: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แจ้งยกเลิกขอใช้ฯ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br/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กรณีสถานที่ว่าง 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: 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สำรองสถานที่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/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แจ้งชำระค่าจอง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4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ชั่วโมง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4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การพิจารณา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แจ้งชำระค่าจอง 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/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ออกใบเสร็จ 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/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พิจารณาการขอใช้ฯ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14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ชั่วโมง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5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การพิจารณา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ชำระค่าจอง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2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วันทำการ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974646" w:rsidRPr="00513AE8" w:rsidRDefault="00974646" w:rsidP="00513AE8">
      <w:pPr>
        <w:spacing w:after="0"/>
        <w:rPr>
          <w:rFonts w:ascii="Tahoma" w:hAnsi="Tahoma" w:cs="Tahoma"/>
          <w:sz w:val="16"/>
          <w:szCs w:val="20"/>
        </w:rPr>
      </w:pPr>
    </w:p>
    <w:p w:rsidR="00974646" w:rsidRPr="0067367B" w:rsidRDefault="0067367B" w:rsidP="00513AE8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67367B">
        <w:rPr>
          <w:rFonts w:ascii="Tahoma" w:hAnsi="Tahoma" w:cs="Tahoma" w:hint="cs"/>
          <w:b/>
          <w:bCs/>
          <w:sz w:val="16"/>
          <w:szCs w:val="20"/>
          <w:cs/>
        </w:rPr>
        <w:t>รายการเอกสาร หลักฐานประกอบ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5953"/>
        <w:gridCol w:w="3276"/>
      </w:tblGrid>
      <w:tr w:rsidR="0067367B" w:rsidRPr="00E8524B" w:rsidTr="000E5F48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5953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ชื่อเอกสาร จำนวน และรายละเอียดเพิ่มเติม (ถ้ามี)</w:t>
            </w:r>
          </w:p>
        </w:tc>
        <w:tc>
          <w:tcPr>
            <w:tcW w:w="3276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หน่วยงานภาครัฐผู้ออกเอกสาร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บัตรประจำตัวประชาชน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A471EE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หนังสือรับรองนิติบุคคล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A471EE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137939019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แสดงวัตถุประสงค์ ซึ่งออกมาแล้วไม่เกิน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 xml:space="preserve">6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เดือน พร้อมรับรองสำเนาถูกต้องและประทับตรานิติบุคคล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ถ้ามี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)))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</w:tbl>
    <w:p w:rsidR="00CD595C" w:rsidRDefault="00CD595C" w:rsidP="00513AE8">
      <w:pPr>
        <w:spacing w:after="0"/>
        <w:rPr>
          <w:rFonts w:ascii="Tahoma" w:hAnsi="Tahoma" w:cs="Tahoma"/>
          <w:sz w:val="16"/>
          <w:szCs w:val="20"/>
          <w:cs/>
        </w:rPr>
      </w:pPr>
    </w:p>
    <w:p w:rsidR="00CD595C" w:rsidRPr="00CD595C" w:rsidRDefault="00CD595C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CD595C">
        <w:rPr>
          <w:rFonts w:ascii="Tahoma" w:hAnsi="Tahoma" w:cs="Tahoma" w:hint="cs"/>
          <w:b/>
          <w:bCs/>
          <w:sz w:val="16"/>
          <w:szCs w:val="20"/>
          <w:cs/>
        </w:rPr>
        <w:t>ค่าธรรมเนียม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5986"/>
        <w:gridCol w:w="3243"/>
      </w:tblGrid>
      <w:tr w:rsidR="00CD595C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ลำดับ</w:t>
            </w:r>
          </w:p>
        </w:tc>
        <w:tc>
          <w:tcPr>
            <w:tcW w:w="5986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รายละเอียดค่าธรรมเนียม</w:t>
            </w:r>
          </w:p>
        </w:tc>
        <w:tc>
          <w:tcPr>
            <w:tcW w:w="3243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ค่าธรรมเนียม (บาท / ร้อยละ)</w:t>
            </w:r>
          </w:p>
        </w:tc>
      </w:tr>
      <w:tr w:rsidR="00812105" w:rsidRPr="00812105" w:rsidTr="008D6120">
        <w:tc>
          <w:tcPr>
            <w:tcW w:w="10075" w:type="dxa"/>
            <w:gridSpan w:val="3"/>
          </w:tcPr>
          <w:p w:rsidR="008D6120" w:rsidRPr="00812105" w:rsidRDefault="00812105" w:rsidP="00CD595C">
            <w:pPr>
              <w:jc w:val="center"/>
              <w:rPr>
                <w:rFonts w:ascii="Tahoma" w:hAnsi="Tahoma" w:cs="Tahoma"/>
                <w:color w:val="FF0000"/>
                <w:sz w:val="20"/>
                <w:szCs w:val="20"/>
                <w:cs/>
              </w:rPr>
            </w:pPr>
            <w:r w:rsidRPr="00812105">
              <w:rPr>
                <w:rFonts w:ascii="Tahoma" w:hAnsi="Tahoma" w:cs="Tahoma"/>
                <w:i/>
                <w:iCs/>
                <w:color w:val="FF0000"/>
                <w:sz w:val="20"/>
                <w:szCs w:val="20"/>
                <w:cs/>
              </w:rPr>
              <w:t>ไม่มีข้อมูลค่าธรรมเนียม</w:t>
            </w:r>
          </w:p>
        </w:tc>
      </w:tr>
    </w:tbl>
    <w:p w:rsidR="00CD595C" w:rsidRPr="00CD595C" w:rsidRDefault="00CD595C" w:rsidP="00513AE8">
      <w:pPr>
        <w:spacing w:after="0"/>
        <w:rPr>
          <w:rFonts w:ascii="Tahoma" w:hAnsi="Tahoma" w:cs="Tahoma"/>
          <w:sz w:val="16"/>
          <w:szCs w:val="20"/>
        </w:rPr>
      </w:pPr>
    </w:p>
    <w:p w:rsidR="0067367B" w:rsidRPr="00CD595C" w:rsidRDefault="00CD595C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CD595C">
        <w:rPr>
          <w:rFonts w:ascii="Tahoma" w:hAnsi="Tahoma" w:cs="Tahoma" w:hint="cs"/>
          <w:b/>
          <w:bCs/>
          <w:sz w:val="16"/>
          <w:szCs w:val="20"/>
          <w:cs/>
        </w:rPr>
        <w:t>ช่องทางการร้องเรียน</w:t>
      </w:r>
      <w:r w:rsidR="000B2BF5">
        <w:rPr>
          <w:rFonts w:ascii="Tahoma" w:hAnsi="Tahoma" w:cs="Tahoma" w:hint="cs"/>
          <w:b/>
          <w:bCs/>
          <w:sz w:val="16"/>
          <w:szCs w:val="20"/>
          <w:cs/>
        </w:rPr>
        <w:t xml:space="preserve"> แนะนำบริการ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9229"/>
      </w:tblGrid>
      <w:tr w:rsidR="000B2BF5" w:rsidRPr="00527864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9229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ช่องทางการร้องเรียน / แนะนำบริการ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สายด่วนวัฒนธรรม 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1765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ศูนย์ปฏิบัติการต่อต้านการทุจริต สำนักงานปลัดกระทรวงวัฒนธรรม เลขที่ 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 xml:space="preserve">10        </w:t>
            </w: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ถนน เทียมร่วมมิตร แขวง ห้วยขวาง เขต ห้วยขวาง กรุงเทพมหานคร 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10310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3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ศูนย์วัฒนธรรมแห่งประเทศไทย กรมส่งเสริมวัฒนธรรม เลขที่ 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 xml:space="preserve">14 </w:t>
            </w: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ถนนเทียมร่วมมิตร เขตห้วยขวาง กรุงเทพมหานคร 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 xml:space="preserve">10310 </w:t>
            </w: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โทร 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 xml:space="preserve">0 2247 0013 </w:t>
            </w: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ต่อ 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4109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4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>ศูนย์บริการประชาชน สำนักปลัดสำนักนายกรัฐมนตรี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(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เลขที่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ถ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พิษณุโลก เขตดุสิต กทม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. 10300 /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สายด่วน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1111 / www.1111.go.th /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ตู้ ปณ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.1111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เลขที่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ถ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พิษณุโลก เขตดุสิต กทม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 10300)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5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>ศูนย์รับเรื่องร้องเรียนการทุจริตในภาครัฐ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สำนักงานคณะกรรมการป้องกันและปราบปรามการทุจริตในภาครัฐ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สำนักงาน ป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ป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ท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.)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  <w:t xml:space="preserve">- 99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หมู่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4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อาคารซอฟต์แวร์ปาร์ค ชั้น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2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ถนนแจ้งวัฒนะ ตำบลคลองเกลือ อำเภอปากเกร็ด จังหวัดนนทบุรี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11120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  <w:t xml:space="preserve">-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สายด่วน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1206 /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โทรศัพท์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0 2502 6670-80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ต่อ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1900 , 1904- 7 /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โทรสาร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0 2502 6132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  <w:t>- www.pacc.go.th / www.facebook.com/PACC.GO.TH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ศูนย์รับเรื่องร้องเรียนสำหรับนักลงทุนต่างชาติ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(The Anti-Corruption Operation center)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  <w:t>Tel : +66 92 668 0777 / Line : Fad.pacc / Facebook : The Anti-Corruption Operation Center / Email : Fad.pacc@gmail.com)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</w:tbl>
    <w:p w:rsidR="0067367B" w:rsidRDefault="0067367B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Pr="000B2BF5" w:rsidRDefault="000B2BF5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0B2BF5">
        <w:rPr>
          <w:rFonts w:ascii="Tahoma" w:hAnsi="Tahoma" w:cs="Tahoma" w:hint="cs"/>
          <w:b/>
          <w:bCs/>
          <w:sz w:val="16"/>
          <w:szCs w:val="20"/>
          <w:cs/>
        </w:rPr>
        <w:lastRenderedPageBreak/>
        <w:t>แบบฟอร์ม ตัวอย่างและคู่มือการกรอก</w:t>
      </w:r>
      <w:bookmarkStart w:id="0" w:name="_GoBack"/>
      <w:bookmarkEnd w:id="0"/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9229"/>
      </w:tblGrid>
      <w:tr w:rsidR="000B2BF5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9229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ชื่อแบบฟอร์ม</w:t>
            </w:r>
          </w:p>
        </w:tc>
      </w:tr>
      <w:tr w:rsidR="000B2BF5" w:rsidRPr="00A36052" w:rsidTr="00527864">
        <w:tc>
          <w:tcPr>
            <w:tcW w:w="846" w:type="dxa"/>
          </w:tcPr>
          <w:p w:rsidR="000B2BF5" w:rsidRPr="00A36052" w:rsidRDefault="00A36052" w:rsidP="00727E6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36052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A3605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A36052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A36052">
              <w:rPr>
                <w:rFonts w:ascii="Tahoma" w:hAnsi="Tahoma" w:cs="Tahoma"/>
                <w:noProof/>
                <w:sz w:val="20"/>
                <w:szCs w:val="20"/>
                <w:cs/>
              </w:rPr>
              <w:t>แบบฟอร์มขอใช้สถานที่ฯ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</w:tbl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Pr="000B2BF5" w:rsidRDefault="000B2BF5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0B2BF5">
        <w:rPr>
          <w:rFonts w:ascii="Tahoma" w:hAnsi="Tahoma" w:cs="Tahoma" w:hint="cs"/>
          <w:b/>
          <w:bCs/>
          <w:sz w:val="16"/>
          <w:szCs w:val="20"/>
          <w:cs/>
        </w:rPr>
        <w:t>หมายเหตุ</w:t>
      </w:r>
    </w:p>
    <w:p w:rsidR="00527864" w:rsidRPr="00527864" w:rsidRDefault="00527864" w:rsidP="00527864">
      <w:pPr>
        <w:spacing w:after="0" w:line="240" w:lineRule="auto"/>
        <w:rPr>
          <w:rFonts w:ascii="Tahoma" w:hAnsi="Tahoma" w:cs="Tahoma"/>
          <w:b/>
          <w:bCs/>
          <w:color w:val="0D0D0D" w:themeColor="text1" w:themeTint="F2"/>
          <w:sz w:val="20"/>
          <w:szCs w:val="20"/>
        </w:rPr>
      </w:pPr>
      <w:r w:rsidRPr="00527864">
        <w:rPr>
          <w:rFonts w:ascii="Tahoma" w:hAnsi="Tahoma" w:cs="Tahoma"/>
          <w:noProof/>
          <w:sz w:val="20"/>
          <w:szCs w:val="20"/>
        </w:rPr>
        <w:t>-</w:t>
      </w:r>
    </w:p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98514A">
        <w:rPr>
          <w:rFonts w:ascii="Tahoma" w:hAnsi="Tahoma" w:cs="Tahoma"/>
          <w:noProof/>
          <w:sz w:val="16"/>
          <w:szCs w:val="20"/>
          <w:cs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ADDA2C0" wp14:editId="33B971A6">
                <wp:simplePos x="0" y="0"/>
                <wp:positionH relativeFrom="margin">
                  <wp:align>right</wp:align>
                </wp:positionH>
                <wp:positionV relativeFrom="paragraph">
                  <wp:posOffset>230505</wp:posOffset>
                </wp:positionV>
                <wp:extent cx="6376670" cy="1404620"/>
                <wp:effectExtent l="0" t="0" r="24130" b="19685"/>
                <wp:wrapTopAndBottom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76670" cy="140462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30394" w:rsidRPr="0098514A" w:rsidRDefault="00D30394" w:rsidP="00D30394">
                            <w:pPr>
                              <w:spacing w:after="0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sz w:val="16"/>
                                <w:szCs w:val="20"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b/>
                                <w:bCs/>
                                <w:sz w:val="16"/>
                                <w:szCs w:val="20"/>
                                <w:cs/>
                              </w:rPr>
                              <w:t>ข้อมูลสำหรับ</w:t>
                            </w:r>
                            <w:r w:rsidRPr="0098514A">
                              <w:rPr>
                                <w:rFonts w:ascii="Tahoma" w:hAnsi="Tahoma" w:cs="Tahoma" w:hint="cs"/>
                                <w:b/>
                                <w:bCs/>
                                <w:sz w:val="16"/>
                                <w:szCs w:val="20"/>
                                <w:cs/>
                              </w:rPr>
                              <w:t>เจ้าหน้าที่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ADDA2C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50.9pt;margin-top:18.15pt;width:502.1pt;height:110.6pt;z-index:251661312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" fillcolor="#ededed [662]">
                <v:textbox style="mso-fit-shape-to-text:t">
                  <w:txbxContent>
                    <w:p w:rsidR="00D30394" w:rsidRPr="0098514A" w:rsidRDefault="00D30394" w:rsidP="00D30394">
                      <w:pPr>
                        <w:spacing w:after="0"/>
                        <w:jc w:val="center"/>
                        <w:rPr>
                          <w:rFonts w:ascii="Tahoma" w:hAnsi="Tahoma" w:cs="Tahoma"/>
                          <w:b/>
                          <w:bCs/>
                          <w:sz w:val="16"/>
                          <w:szCs w:val="20"/>
                        </w:rPr>
                      </w:pPr>
                      <w:r>
                        <w:rPr>
                          <w:rFonts w:ascii="Tahoma" w:hAnsi="Tahoma" w:cs="Tahoma" w:hint="cs"/>
                          <w:b/>
                          <w:bCs/>
                          <w:sz w:val="16"/>
                          <w:szCs w:val="20"/>
                          <w:cs/>
                        </w:rPr>
                        <w:t>ข้อมูลสำหรับ</w:t>
                      </w:r>
                      <w:r w:rsidRPr="0098514A">
                        <w:rPr>
                          <w:rFonts w:ascii="Tahoma" w:hAnsi="Tahoma" w:cs="Tahoma" w:hint="cs"/>
                          <w:b/>
                          <w:bCs/>
                          <w:sz w:val="16"/>
                          <w:szCs w:val="20"/>
                          <w:cs/>
                        </w:rPr>
                        <w:t>เจ้าหน้าที่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:rsidR="00D30394" w:rsidRPr="0098514A" w:rsidRDefault="00D30394" w:rsidP="00D30394">
      <w:pPr>
        <w:spacing w:after="0"/>
        <w:rPr>
          <w:rFonts w:ascii="Tahoma" w:hAnsi="Tahoma" w:cs="Tahoma"/>
          <w:sz w:val="16"/>
          <w:szCs w:val="20"/>
          <w:cs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ชื่อกระบวนงาน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 w:hint="cs"/>
          <w:sz w:val="16"/>
          <w:szCs w:val="20"/>
          <w:cs/>
        </w:rPr>
        <w:t xml:space="preserve"> </w:t>
      </w:r>
      <w:r w:rsidR="007B7ED7">
        <w:rPr>
          <w:rFonts w:ascii="Tahoma" w:hAnsi="Tahoma" w:cs="Tahoma"/>
          <w:noProof/>
          <w:sz w:val="20"/>
          <w:szCs w:val="20"/>
          <w:cs/>
        </w:rPr>
        <w:t xml:space="preserve">การขอใช้ศูนย์วัฒนธรรมแห่งประเทศไทย </w:t>
      </w:r>
      <w:r w:rsidR="007B7ED7">
        <w:rPr>
          <w:rFonts w:ascii="Tahoma" w:hAnsi="Tahoma" w:cs="Tahoma"/>
          <w:noProof/>
          <w:sz w:val="20"/>
          <w:szCs w:val="20"/>
        </w:rPr>
        <w:t>[N]</w:t>
      </w:r>
      <w:r w:rsidR="007B7ED7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</w:p>
    <w:p w:rsidR="00D30394" w:rsidRPr="00310B8F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หน่วยงานกลางเจ้าของกระบวนงาน</w:t>
      </w:r>
      <w:r w:rsidRPr="0098514A">
        <w:rPr>
          <w:rFonts w:ascii="Tahoma" w:hAnsi="Tahoma" w:cs="Tahoma"/>
          <w:sz w:val="16"/>
          <w:szCs w:val="20"/>
        </w:rPr>
        <w:t>:</w:t>
      </w:r>
      <w:r w:rsidRPr="0098514A">
        <w:rPr>
          <w:rFonts w:ascii="Tahoma" w:hAnsi="Tahoma" w:cs="Tahoma" w:hint="cs"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  <w:cs/>
        </w:rPr>
        <w:t>กรมส่งเสริมวัฒนธรรม กรมส่งเสริมวัฒนธรรม กรมส่งเสริมวัฒนธรรม</w:t>
      </w:r>
    </w:p>
    <w:p w:rsidR="00D30394" w:rsidRPr="00310B8F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ประเภทของงานบริการ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  <w:cs/>
        </w:rPr>
        <w:t>กระบวนงานบริการที่เบ็ดเสร็จในหน่วยเดียว</w:t>
      </w:r>
    </w:p>
    <w:p w:rsidR="00D30394" w:rsidRDefault="00D30394" w:rsidP="00D30394">
      <w:pPr>
        <w:spacing w:after="0"/>
        <w:rPr>
          <w:rFonts w:ascii="Tahoma" w:hAnsi="Tahoma" w:cs="Tahoma"/>
          <w:sz w:val="20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 xml:space="preserve">หมวดหมู่ของงานบริการ: </w:t>
      </w:r>
      <w:r w:rsidR="00310B8F">
        <w:rPr>
          <w:rFonts w:ascii="Tahoma" w:hAnsi="Tahoma" w:cs="Tahoma"/>
          <w:noProof/>
          <w:sz w:val="20"/>
          <w:szCs w:val="20"/>
          <w:cs/>
        </w:rPr>
        <w:t>อนุญาต</w:t>
      </w:r>
      <w:r w:rsidR="00310B8F">
        <w:rPr>
          <w:rFonts w:ascii="Tahoma" w:hAnsi="Tahoma" w:cs="Tahoma"/>
          <w:noProof/>
          <w:sz w:val="20"/>
          <w:szCs w:val="20"/>
        </w:rPr>
        <w:t>/</w:t>
      </w:r>
      <w:r w:rsidR="00310B8F">
        <w:rPr>
          <w:rFonts w:ascii="Tahoma" w:hAnsi="Tahoma" w:cs="Tahoma"/>
          <w:noProof/>
          <w:sz w:val="20"/>
          <w:szCs w:val="20"/>
          <w:cs/>
        </w:rPr>
        <w:t>ออกใบอนุญาต</w:t>
      </w:r>
      <w:r w:rsidR="00310B8F">
        <w:rPr>
          <w:rFonts w:ascii="Tahoma" w:hAnsi="Tahoma" w:cs="Tahoma"/>
          <w:noProof/>
          <w:sz w:val="20"/>
          <w:szCs w:val="20"/>
        </w:rPr>
        <w:t>/</w:t>
      </w:r>
      <w:r w:rsidR="00310B8F">
        <w:rPr>
          <w:rFonts w:ascii="Tahoma" w:hAnsi="Tahoma" w:cs="Tahoma"/>
          <w:noProof/>
          <w:sz w:val="20"/>
          <w:szCs w:val="20"/>
          <w:cs/>
        </w:rPr>
        <w:t>รับรอง</w:t>
      </w:r>
    </w:p>
    <w:p w:rsidR="009F08E4" w:rsidRPr="0098514A" w:rsidRDefault="009F08E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กฎหมายที่ให้อำนาจการอนุญาต หรือที่เกี่ยวข้อง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</w:p>
    <w:tbl>
      <w:tblPr>
        <w:tblStyle w:val="a4"/>
        <w:tblW w:w="0" w:type="auto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70"/>
      </w:tblGrid>
      <w:tr w:rsidR="00357B89" w:rsidRPr="00081011" w:rsidTr="009F08E4">
        <w:tc>
          <w:tcPr>
            <w:tcW w:w="10070" w:type="dxa"/>
          </w:tcPr>
          <w:p w:rsidR="00357B89" w:rsidRDefault="00357B89" w:rsidP="00BB159F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  <w:p w:rsidR="00357B89" w:rsidRPr="00081011" w:rsidRDefault="00357B89" w:rsidP="00BB159F">
            <w:pPr>
              <w:rPr>
                <w:rFonts w:ascii="Tahoma" w:hAnsi="Tahoma" w:cs="Tahoma"/>
                <w:b/>
                <w:bCs/>
                <w:sz w:val="20"/>
                <w:szCs w:val="20"/>
                <w:cs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ระเบียบสำนักงานคณะกรรมการวัฒนธรรมแห่งชาติ ว่าด้วยการใช้ศูนย์วัฒนธรรมแห่งประเทศไทย พ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ศ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 2547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</w:tc>
      </w:tr>
    </w:tbl>
    <w:p w:rsidR="00D30394" w:rsidRPr="00310B8F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>
        <w:rPr>
          <w:rFonts w:ascii="Tahoma" w:hAnsi="Tahoma" w:cs="Tahoma" w:hint="cs"/>
          <w:b/>
          <w:bCs/>
          <w:sz w:val="16"/>
          <w:szCs w:val="20"/>
          <w:cs/>
        </w:rPr>
        <w:t>ระดับผลกระทบ</w:t>
      </w:r>
      <w:r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/>
          <w:sz w:val="16"/>
          <w:szCs w:val="20"/>
        </w:rPr>
        <w:t xml:space="preserve"> </w:t>
      </w:r>
      <w:r w:rsidR="00C46545">
        <w:rPr>
          <w:rFonts w:ascii="Tahoma" w:hAnsi="Tahoma" w:cs="Tahoma"/>
          <w:noProof/>
          <w:sz w:val="20"/>
          <w:szCs w:val="20"/>
          <w:cs/>
        </w:rPr>
        <w:t>บริการทั่วไป</w:t>
      </w:r>
    </w:p>
    <w:p w:rsidR="00D30394" w:rsidRPr="0098514A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พื้นที่ให้บริการ:</w:t>
      </w:r>
      <w:r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2F5480">
        <w:rPr>
          <w:rFonts w:ascii="Tahoma" w:hAnsi="Tahoma" w:cs="Tahoma"/>
          <w:noProof/>
          <w:sz w:val="20"/>
          <w:szCs w:val="20"/>
          <w:cs/>
        </w:rPr>
        <w:t>ส่วนกลาง</w:t>
      </w:r>
    </w:p>
    <w:p w:rsidR="00D30394" w:rsidRPr="002F5480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กฎหมายข้อบังคับ/ข้อตกลงที่กำหนดระยะเวลา</w:t>
      </w:r>
      <w:r>
        <w:rPr>
          <w:rFonts w:ascii="Tahoma" w:hAnsi="Tahoma" w:cs="Tahoma"/>
          <w:b/>
          <w:bCs/>
          <w:sz w:val="16"/>
          <w:szCs w:val="20"/>
        </w:rPr>
        <w:t>:</w:t>
      </w:r>
      <w:r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  <w:cs/>
        </w:rPr>
        <w:t>ระเบียบสำนักงานคณะกรรมการวัฒนธรรมแห่งชาติ ว่าด้วยการใช้ศูนย์วัฒนธรรมแห่งประเทศไทย พ</w:t>
      </w:r>
      <w:r w:rsidR="00310B8F">
        <w:rPr>
          <w:rFonts w:ascii="Tahoma" w:hAnsi="Tahoma" w:cs="Tahoma"/>
          <w:noProof/>
          <w:sz w:val="20"/>
          <w:szCs w:val="20"/>
        </w:rPr>
        <w:t>.</w:t>
      </w:r>
      <w:r w:rsidR="00310B8F">
        <w:rPr>
          <w:rFonts w:ascii="Tahoma" w:hAnsi="Tahoma" w:cs="Tahoma"/>
          <w:noProof/>
          <w:sz w:val="20"/>
          <w:szCs w:val="20"/>
          <w:cs/>
        </w:rPr>
        <w:t>ศ</w:t>
      </w:r>
      <w:r w:rsidR="00310B8F">
        <w:rPr>
          <w:rFonts w:ascii="Tahoma" w:hAnsi="Tahoma" w:cs="Tahoma"/>
          <w:noProof/>
          <w:sz w:val="20"/>
          <w:szCs w:val="20"/>
        </w:rPr>
        <w:t>. 2547</w:t>
      </w:r>
      <w:r>
        <w:rPr>
          <w:rFonts w:ascii="Tahoma" w:hAnsi="Tahoma" w:cs="Tahoma"/>
          <w:b/>
          <w:bCs/>
          <w:sz w:val="16"/>
          <w:szCs w:val="20"/>
          <w:cs/>
        </w:rPr>
        <w:br/>
      </w:r>
      <w:r w:rsidRPr="0098514A">
        <w:rPr>
          <w:rFonts w:ascii="Tahoma" w:hAnsi="Tahoma" w:cs="Tahoma"/>
          <w:b/>
          <w:bCs/>
          <w:sz w:val="16"/>
          <w:szCs w:val="20"/>
          <w:cs/>
        </w:rPr>
        <w:t>ระยะเวลาที่กำหนดตามกฎหมาย / ข้อกำหนด ฯลฯ</w:t>
      </w:r>
      <w:r>
        <w:rPr>
          <w:rFonts w:ascii="Tahoma" w:hAnsi="Tahoma" w:cs="Tahoma"/>
          <w:b/>
          <w:bCs/>
          <w:sz w:val="16"/>
          <w:szCs w:val="20"/>
        </w:rPr>
        <w:t xml:space="preserve">: </w:t>
      </w:r>
      <w:r w:rsidR="002F5480">
        <w:rPr>
          <w:rFonts w:ascii="Tahoma" w:hAnsi="Tahoma" w:cs="Tahoma"/>
          <w:noProof/>
          <w:sz w:val="20"/>
          <w:szCs w:val="20"/>
        </w:rPr>
        <w:t>5.0</w:t>
      </w:r>
    </w:p>
    <w:p w:rsidR="00D30394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p w:rsidR="00D30394" w:rsidRPr="00D620BC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>
        <w:rPr>
          <w:rFonts w:ascii="Tahoma" w:hAnsi="Tahoma" w:cs="Tahoma" w:hint="cs"/>
          <w:b/>
          <w:bCs/>
          <w:sz w:val="16"/>
          <w:szCs w:val="20"/>
          <w:cs/>
        </w:rPr>
        <w:t>ข้อมูลสถิติของกระบวนงาน</w:t>
      </w:r>
      <w:r>
        <w:rPr>
          <w:rFonts w:ascii="Tahoma" w:hAnsi="Tahoma" w:cs="Tahoma"/>
          <w:b/>
          <w:bCs/>
          <w:sz w:val="16"/>
          <w:szCs w:val="20"/>
        </w:rPr>
        <w:t>: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จำนวนเฉลี่ยต่อเดือน </w:t>
      </w:r>
      <w:r w:rsidR="00C46545">
        <w:rPr>
          <w:rFonts w:ascii="Tahoma" w:hAnsi="Tahoma" w:cs="Tahoma"/>
          <w:noProof/>
          <w:sz w:val="20"/>
          <w:szCs w:val="20"/>
        </w:rPr>
        <w:t>4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จำนวนคำขอที่มากที่สุด </w:t>
      </w:r>
      <w:r w:rsidR="00C46545">
        <w:rPr>
          <w:rFonts w:ascii="Tahoma" w:hAnsi="Tahoma" w:cs="Tahoma"/>
          <w:noProof/>
          <w:sz w:val="20"/>
          <w:szCs w:val="20"/>
        </w:rPr>
        <w:t>13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จำนวนคำขอที่น้อยที่สุด </w:t>
      </w:r>
      <w:r w:rsidR="00C46545">
        <w:rPr>
          <w:rFonts w:ascii="Tahoma" w:hAnsi="Tahoma" w:cs="Tahoma"/>
          <w:noProof/>
          <w:sz w:val="20"/>
          <w:szCs w:val="20"/>
        </w:rPr>
        <w:t>1</w:t>
      </w:r>
    </w:p>
    <w:p w:rsidR="00D30394" w:rsidRDefault="00D30394" w:rsidP="00D30394">
      <w:pPr>
        <w:spacing w:after="0"/>
        <w:rPr>
          <w:rFonts w:ascii="Tahoma" w:hAnsi="Tahoma" w:cs="Tahoma"/>
          <w:sz w:val="16"/>
          <w:szCs w:val="20"/>
        </w:rPr>
      </w:pPr>
    </w:p>
    <w:p w:rsidR="00D30394" w:rsidRPr="002F5480" w:rsidRDefault="00D30394" w:rsidP="00D30394">
      <w:pPr>
        <w:spacing w:after="0"/>
        <w:rPr>
          <w:rFonts w:ascii="Tahoma" w:hAnsi="Tahoma" w:cs="Tahoma"/>
          <w:sz w:val="16"/>
          <w:szCs w:val="20"/>
          <w:cs/>
        </w:rPr>
      </w:pPr>
      <w:r>
        <w:rPr>
          <w:rFonts w:ascii="Tahoma" w:hAnsi="Tahoma" w:cs="Tahoma"/>
          <w:b/>
          <w:bCs/>
          <w:sz w:val="16"/>
          <w:szCs w:val="20"/>
          <w:cs/>
        </w:rPr>
        <w:t>ชื่ออ้างอิงของคู่มือประชาชน</w:t>
      </w:r>
      <w:r>
        <w:rPr>
          <w:rFonts w:ascii="Tahoma" w:hAnsi="Tahoma" w:cs="Tahoma"/>
          <w:b/>
          <w:bCs/>
          <w:sz w:val="16"/>
          <w:szCs w:val="20"/>
        </w:rPr>
        <w:t>:</w:t>
      </w:r>
      <w:r w:rsidR="002F5480">
        <w:rPr>
          <w:rFonts w:ascii="Tahoma" w:hAnsi="Tahoma" w:cs="Tahoma" w:hint="cs"/>
          <w:sz w:val="16"/>
          <w:szCs w:val="20"/>
          <w:cs/>
        </w:rPr>
        <w:t xml:space="preserve"> </w:t>
      </w:r>
      <w:r w:rsidR="002F5480">
        <w:rPr>
          <w:rFonts w:ascii="Tahoma" w:hAnsi="Tahoma" w:cs="Tahoma"/>
          <w:noProof/>
          <w:sz w:val="20"/>
          <w:szCs w:val="20"/>
        </w:rPr>
        <w:t>[</w:t>
      </w:r>
      <w:r w:rsidR="002F5480">
        <w:rPr>
          <w:rFonts w:ascii="Tahoma" w:hAnsi="Tahoma" w:cs="Tahoma"/>
          <w:noProof/>
          <w:sz w:val="20"/>
          <w:szCs w:val="20"/>
          <w:cs/>
        </w:rPr>
        <w:t>สำเนาคู่มือประชาชน</w:t>
      </w:r>
      <w:r w:rsidR="002F5480">
        <w:rPr>
          <w:rFonts w:ascii="Tahoma" w:hAnsi="Tahoma" w:cs="Tahoma"/>
          <w:noProof/>
          <w:sz w:val="20"/>
          <w:szCs w:val="20"/>
        </w:rPr>
        <w:t xml:space="preserve">] </w:t>
      </w:r>
      <w:r w:rsidR="002F5480">
        <w:rPr>
          <w:rFonts w:ascii="Tahoma" w:hAnsi="Tahoma" w:cs="Tahoma"/>
          <w:noProof/>
          <w:sz w:val="20"/>
          <w:szCs w:val="20"/>
          <w:cs/>
        </w:rPr>
        <w:t xml:space="preserve">การขอใช้ศูนย์วัฒนธรรมแห่งประเทศไทย </w:t>
      </w:r>
      <w:r w:rsidR="002F5480">
        <w:rPr>
          <w:rFonts w:ascii="Tahoma" w:hAnsi="Tahoma" w:cs="Tahoma"/>
          <w:noProof/>
          <w:sz w:val="20"/>
          <w:szCs w:val="20"/>
        </w:rPr>
        <w:t>[N] 30/08/2562 12:21</w:t>
      </w:r>
    </w:p>
    <w:p w:rsidR="00D30394" w:rsidRPr="00D30394" w:rsidRDefault="00D30394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Default="00D30394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Pr="00D30394" w:rsidRDefault="00D30394" w:rsidP="00D30394">
      <w:pPr>
        <w:spacing w:after="0"/>
        <w:jc w:val="right"/>
        <w:rPr>
          <w:rFonts w:ascii="Tahoma" w:hAnsi="Tahoma" w:cs="Tahoma"/>
          <w:color w:val="808080" w:themeColor="background1" w:themeShade="80"/>
          <w:sz w:val="12"/>
          <w:szCs w:val="16"/>
        </w:rPr>
      </w:pPr>
      <w:r w:rsidRPr="00D30394">
        <w:rPr>
          <w:rFonts w:ascii="Tahoma" w:hAnsi="Tahoma" w:cs="Tahoma" w:hint="cs"/>
          <w:color w:val="808080" w:themeColor="background1" w:themeShade="80"/>
          <w:sz w:val="12"/>
          <w:szCs w:val="16"/>
          <w:cs/>
        </w:rPr>
        <w:t>เอกสารฉบับนี้ดาวน์โหลดจากเว็บไซต์ระบบสารสนเทศศูนย์กลางข้อมูลคู่มือสำหรับประชาชน</w:t>
      </w:r>
    </w:p>
    <w:p w:rsidR="00D30394" w:rsidRPr="00D30394" w:rsidRDefault="00D30394" w:rsidP="00D30394">
      <w:pPr>
        <w:spacing w:after="0"/>
        <w:jc w:val="right"/>
        <w:rPr>
          <w:rFonts w:ascii="Tahoma" w:hAnsi="Tahoma" w:cs="Tahoma"/>
          <w:color w:val="808080" w:themeColor="background1" w:themeShade="80"/>
          <w:sz w:val="12"/>
          <w:szCs w:val="16"/>
        </w:rPr>
      </w:pPr>
      <w:r w:rsidRPr="00D30394">
        <w:rPr>
          <w:rFonts w:ascii="Tahoma" w:hAnsi="Tahoma" w:cs="Tahoma"/>
          <w:color w:val="808080" w:themeColor="background1" w:themeShade="80"/>
          <w:sz w:val="12"/>
          <w:szCs w:val="16"/>
        </w:rPr>
        <w:t>Backend.info.go.th</w:t>
      </w:r>
    </w:p>
    <w:p w:rsidR="0018011C" w:rsidRPr="00D30394" w:rsidRDefault="00D30394" w:rsidP="00D30394">
      <w:pPr>
        <w:spacing w:after="0" w:line="240" w:lineRule="auto"/>
        <w:jc w:val="right"/>
        <w:rPr>
          <w:rFonts w:ascii="Tahoma" w:hAnsi="Tahoma" w:cs="Tahoma"/>
          <w:b/>
          <w:bCs/>
          <w:color w:val="808080" w:themeColor="background1" w:themeShade="80"/>
          <w:sz w:val="16"/>
          <w:szCs w:val="16"/>
        </w:rPr>
      </w:pPr>
      <w:r w:rsidRPr="00D30394">
        <w:rPr>
          <w:rFonts w:ascii="Tahoma" w:hAnsi="Tahoma" w:cs="Tahoma" w:hint="cs"/>
          <w:color w:val="808080" w:themeColor="background1" w:themeShade="80"/>
          <w:sz w:val="12"/>
          <w:szCs w:val="16"/>
          <w:cs/>
        </w:rPr>
        <w:t>วันที่เผยแพร่คู่มือ</w:t>
      </w:r>
      <w:r w:rsidR="0018011C" w:rsidRPr="00D30394">
        <w:rPr>
          <w:rFonts w:ascii="Tahoma" w:hAnsi="Tahoma" w:cs="Tahoma"/>
          <w:color w:val="808080" w:themeColor="background1" w:themeShade="80"/>
          <w:sz w:val="16"/>
          <w:szCs w:val="16"/>
        </w:rPr>
        <w:t xml:space="preserve">: </w:t>
      </w:r>
      <w:r w:rsidR="0018011C" w:rsidRPr="00D30394">
        <w:rPr>
          <w:rFonts w:ascii="Tahoma" w:hAnsi="Tahoma" w:cs="Tahoma"/>
          <w:noProof/>
          <w:color w:val="808080" w:themeColor="background1" w:themeShade="80"/>
          <w:sz w:val="16"/>
          <w:szCs w:val="16"/>
        </w:rPr>
        <w:t>-</w:t>
      </w:r>
    </w:p>
    <w:sectPr w:rsidR="0018011C" w:rsidRPr="00D30394" w:rsidSect="00513AE8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4646"/>
    <w:rsid w:val="00081011"/>
    <w:rsid w:val="00094217"/>
    <w:rsid w:val="000A00DA"/>
    <w:rsid w:val="000B2BF5"/>
    <w:rsid w:val="000E5F48"/>
    <w:rsid w:val="0018011C"/>
    <w:rsid w:val="001853FF"/>
    <w:rsid w:val="001A5925"/>
    <w:rsid w:val="00224397"/>
    <w:rsid w:val="00261ADD"/>
    <w:rsid w:val="00282033"/>
    <w:rsid w:val="002D5CE3"/>
    <w:rsid w:val="002F5480"/>
    <w:rsid w:val="00310762"/>
    <w:rsid w:val="00310B8F"/>
    <w:rsid w:val="00357B89"/>
    <w:rsid w:val="003A318D"/>
    <w:rsid w:val="004D7C74"/>
    <w:rsid w:val="00513AE8"/>
    <w:rsid w:val="00527864"/>
    <w:rsid w:val="00541FF4"/>
    <w:rsid w:val="00557FE3"/>
    <w:rsid w:val="00586D86"/>
    <w:rsid w:val="00606261"/>
    <w:rsid w:val="00646D41"/>
    <w:rsid w:val="0065732E"/>
    <w:rsid w:val="0067367B"/>
    <w:rsid w:val="00677D25"/>
    <w:rsid w:val="00695FA2"/>
    <w:rsid w:val="00727E67"/>
    <w:rsid w:val="007B7ED7"/>
    <w:rsid w:val="00812105"/>
    <w:rsid w:val="00815F25"/>
    <w:rsid w:val="008B4E9A"/>
    <w:rsid w:val="008D6120"/>
    <w:rsid w:val="00974646"/>
    <w:rsid w:val="009A04E3"/>
    <w:rsid w:val="009F08E4"/>
    <w:rsid w:val="00A3213F"/>
    <w:rsid w:val="00A36052"/>
    <w:rsid w:val="00A471EE"/>
    <w:rsid w:val="00B4081B"/>
    <w:rsid w:val="00B424FF"/>
    <w:rsid w:val="00B86199"/>
    <w:rsid w:val="00C14D7A"/>
    <w:rsid w:val="00C46545"/>
    <w:rsid w:val="00CA3FE9"/>
    <w:rsid w:val="00CC02C2"/>
    <w:rsid w:val="00CD595C"/>
    <w:rsid w:val="00D12D76"/>
    <w:rsid w:val="00D30394"/>
    <w:rsid w:val="00DF19F7"/>
    <w:rsid w:val="00E269AE"/>
    <w:rsid w:val="00E73DC4"/>
    <w:rsid w:val="00E8524B"/>
    <w:rsid w:val="00F134F4"/>
    <w:rsid w:val="00FF7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E2CF1A2-4587-40EA-A41D-256AB8FF0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3AE8"/>
    <w:pPr>
      <w:ind w:left="720"/>
      <w:contextualSpacing/>
    </w:pPr>
  </w:style>
  <w:style w:type="table" w:styleId="a4">
    <w:name w:val="Table Grid"/>
    <w:basedOn w:val="a1"/>
    <w:uiPriority w:val="39"/>
    <w:rsid w:val="00513A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Placeholder Text"/>
    <w:basedOn w:val="a0"/>
    <w:uiPriority w:val="99"/>
    <w:semiHidden/>
    <w:rsid w:val="00513AE8"/>
    <w:rPr>
      <w:color w:val="808080"/>
    </w:rPr>
  </w:style>
  <w:style w:type="character" w:styleId="a6">
    <w:name w:val="Hyperlink"/>
    <w:basedOn w:val="a0"/>
    <w:uiPriority w:val="99"/>
    <w:unhideWhenUsed/>
    <w:rsid w:val="0018011C"/>
    <w:rPr>
      <w:color w:val="0563C1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A471EE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8">
    <w:name w:val="ข้อความบอลลูน อักขระ"/>
    <w:basedOn w:val="a0"/>
    <w:link w:val="a7"/>
    <w:uiPriority w:val="99"/>
    <w:semiHidden/>
    <w:rsid w:val="00A471EE"/>
    <w:rPr>
      <w:rFonts w:ascii="Leelawadee" w:hAnsi="Leelawadee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210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8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0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4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8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6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1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45DED9EE14544A699E5384738B377D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2EF11B-CB5A-4D15-88D0-C623DE74D8B3}"/>
      </w:docPartPr>
      <w:docPartBody>
        <w:p w:rsidR="005B7A39" w:rsidRDefault="00E854E6" w:rsidP="00E854E6">
          <w:pPr>
            <w:pStyle w:val="45DED9EE14544A699E5384738B377D20"/>
          </w:pPr>
          <w:r w:rsidRPr="00CD595C">
            <w:rPr>
              <w:rFonts w:ascii="Tahoma" w:hAnsi="Tahoma" w:cs="Tahoma" w:hint="cs"/>
              <w:sz w:val="16"/>
              <w:szCs w:val="20"/>
              <w:cs/>
            </w:rPr>
            <w:t>หมายเหตุ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364E"/>
    <w:rsid w:val="000F14DF"/>
    <w:rsid w:val="003D3954"/>
    <w:rsid w:val="004C7D26"/>
    <w:rsid w:val="0056046F"/>
    <w:rsid w:val="005B7A39"/>
    <w:rsid w:val="005D5EED"/>
    <w:rsid w:val="00681D5B"/>
    <w:rsid w:val="006B5E68"/>
    <w:rsid w:val="0080364E"/>
    <w:rsid w:val="008B7B0C"/>
    <w:rsid w:val="009B4526"/>
    <w:rsid w:val="00B10CD2"/>
    <w:rsid w:val="00C17AC0"/>
    <w:rsid w:val="00E06140"/>
    <w:rsid w:val="00E56B33"/>
    <w:rsid w:val="00E854E6"/>
    <w:rsid w:val="00F26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17AC0"/>
    <w:rPr>
      <w:color w:val="808080"/>
    </w:rPr>
  </w:style>
  <w:style w:type="paragraph" w:customStyle="1" w:styleId="C90A8660F466440AA6BBDF8E0E08DBB3">
    <w:name w:val="C90A8660F466440AA6BBDF8E0E08DBB3"/>
    <w:rsid w:val="0080364E"/>
    <w:rPr>
      <w:rFonts w:eastAsiaTheme="minorHAnsi"/>
    </w:rPr>
  </w:style>
  <w:style w:type="paragraph" w:customStyle="1" w:styleId="B80BFFB8F8CA477D92EB94B473418464">
    <w:name w:val="B80BFFB8F8CA477D92EB94B473418464"/>
    <w:rsid w:val="0080364E"/>
    <w:rPr>
      <w:rFonts w:eastAsiaTheme="minorHAnsi"/>
    </w:rPr>
  </w:style>
  <w:style w:type="paragraph" w:customStyle="1" w:styleId="C90A8660F466440AA6BBDF8E0E08DBB31">
    <w:name w:val="C90A8660F466440AA6BBDF8E0E08DBB31"/>
    <w:rsid w:val="0080364E"/>
    <w:rPr>
      <w:rFonts w:eastAsiaTheme="minorHAnsi"/>
    </w:rPr>
  </w:style>
  <w:style w:type="paragraph" w:customStyle="1" w:styleId="5DA6A2A629B14208B17B0424239A6206">
    <w:name w:val="5DA6A2A629B14208B17B0424239A6206"/>
    <w:rsid w:val="0080364E"/>
  </w:style>
  <w:style w:type="paragraph" w:customStyle="1" w:styleId="64D152C6CAB14A1A9F52F7563032E4A7">
    <w:name w:val="64D152C6CAB14A1A9F52F7563032E4A7"/>
    <w:rsid w:val="0080364E"/>
  </w:style>
  <w:style w:type="paragraph" w:customStyle="1" w:styleId="0726BB46B28046358D058D2F8C65472C">
    <w:name w:val="0726BB46B28046358D058D2F8C65472C"/>
    <w:rsid w:val="0080364E"/>
  </w:style>
  <w:style w:type="paragraph" w:customStyle="1" w:styleId="906DD3F0BCFD4EA88B2D22F8449DBBFB">
    <w:name w:val="906DD3F0BCFD4EA88B2D22F8449DBBFB"/>
    <w:rsid w:val="0080364E"/>
  </w:style>
  <w:style w:type="paragraph" w:customStyle="1" w:styleId="1151616353754B60B11A60225FC9B137">
    <w:name w:val="1151616353754B60B11A60225FC9B137"/>
    <w:rsid w:val="0080364E"/>
  </w:style>
  <w:style w:type="paragraph" w:customStyle="1" w:styleId="B9193103569A4A0697658AA239445678">
    <w:name w:val="B9193103569A4A0697658AA239445678"/>
    <w:rsid w:val="0080364E"/>
  </w:style>
  <w:style w:type="paragraph" w:customStyle="1" w:styleId="AD12B1F22FAC4E33B9170ACF23F04BCC">
    <w:name w:val="AD12B1F22FAC4E33B9170ACF23F04BCC"/>
    <w:rsid w:val="0080364E"/>
  </w:style>
  <w:style w:type="paragraph" w:customStyle="1" w:styleId="13139627F70848D599ACB22A16D0648A">
    <w:name w:val="13139627F70848D599ACB22A16D0648A"/>
    <w:rsid w:val="0080364E"/>
  </w:style>
  <w:style w:type="paragraph" w:customStyle="1" w:styleId="68204A7A752A4E64ADC18E8BED2B6C44">
    <w:name w:val="68204A7A752A4E64ADC18E8BED2B6C44"/>
    <w:rsid w:val="0080364E"/>
  </w:style>
  <w:style w:type="paragraph" w:customStyle="1" w:styleId="253FE4F272F349208AFB5EA6B1751930">
    <w:name w:val="253FE4F272F349208AFB5EA6B1751930"/>
    <w:rsid w:val="0080364E"/>
  </w:style>
  <w:style w:type="paragraph" w:customStyle="1" w:styleId="77094A276C2B48B5952D908155ADA02D">
    <w:name w:val="77094A276C2B48B5952D908155ADA02D"/>
    <w:rsid w:val="0080364E"/>
  </w:style>
  <w:style w:type="paragraph" w:customStyle="1" w:styleId="FB75CBE0355943D1BF3B8FC952072B13">
    <w:name w:val="FB75CBE0355943D1BF3B8FC952072B13"/>
    <w:rsid w:val="0080364E"/>
  </w:style>
  <w:style w:type="paragraph" w:customStyle="1" w:styleId="75590BA133984B2EBACC3023B1BCDB13">
    <w:name w:val="75590BA133984B2EBACC3023B1BCDB13"/>
    <w:rsid w:val="0080364E"/>
  </w:style>
  <w:style w:type="paragraph" w:customStyle="1" w:styleId="5D497DCF733A418089B78D4158D40B74">
    <w:name w:val="5D497DCF733A418089B78D4158D40B74"/>
    <w:rsid w:val="0080364E"/>
  </w:style>
  <w:style w:type="paragraph" w:customStyle="1" w:styleId="D8DE5F5CDA5C44AC8D9DEF89E8DDD5BA">
    <w:name w:val="D8DE5F5CDA5C44AC8D9DEF89E8DDD5BA"/>
    <w:rsid w:val="0080364E"/>
  </w:style>
  <w:style w:type="paragraph" w:customStyle="1" w:styleId="15AD475FE07C4673A5C1688BCC708DD0">
    <w:name w:val="15AD475FE07C4673A5C1688BCC708DD0"/>
    <w:rsid w:val="0080364E"/>
  </w:style>
  <w:style w:type="paragraph" w:customStyle="1" w:styleId="5A33EFD6DB4D45F288FA8903AC84CFE1">
    <w:name w:val="5A33EFD6DB4D45F288FA8903AC84CFE1"/>
    <w:rsid w:val="0080364E"/>
  </w:style>
  <w:style w:type="paragraph" w:customStyle="1" w:styleId="AD3C5C9D59B04943A482D5A0E7CB2567">
    <w:name w:val="AD3C5C9D59B04943A482D5A0E7CB2567"/>
    <w:rsid w:val="0080364E"/>
  </w:style>
  <w:style w:type="paragraph" w:customStyle="1" w:styleId="5488136DA7144E9BA80E470585B55407">
    <w:name w:val="5488136DA7144E9BA80E470585B55407"/>
    <w:rsid w:val="0080364E"/>
  </w:style>
  <w:style w:type="paragraph" w:customStyle="1" w:styleId="BF41A6718A7A41CA818B5104B4C2F6C0">
    <w:name w:val="BF41A6718A7A41CA818B5104B4C2F6C0"/>
    <w:rsid w:val="0080364E"/>
  </w:style>
  <w:style w:type="paragraph" w:customStyle="1" w:styleId="3A13CA4FCBE74184A2ECE28E5D9D0EDA">
    <w:name w:val="3A13CA4FCBE74184A2ECE28E5D9D0EDA"/>
    <w:rsid w:val="0080364E"/>
  </w:style>
  <w:style w:type="paragraph" w:customStyle="1" w:styleId="B1B87ED12E9F431390F5210558D0681D">
    <w:name w:val="B1B87ED12E9F431390F5210558D0681D"/>
    <w:rsid w:val="0080364E"/>
  </w:style>
  <w:style w:type="paragraph" w:customStyle="1" w:styleId="A463BD1A140F44F2A8845F4826695292">
    <w:name w:val="A463BD1A140F44F2A8845F4826695292"/>
    <w:rsid w:val="0080364E"/>
  </w:style>
  <w:style w:type="paragraph" w:customStyle="1" w:styleId="41872457F5CC4A0CB3FA72122BDD84C3">
    <w:name w:val="41872457F5CC4A0CB3FA72122BDD84C3"/>
    <w:rsid w:val="0080364E"/>
  </w:style>
  <w:style w:type="paragraph" w:customStyle="1" w:styleId="DF1BE4731A88444985D57CEE77CE743D">
    <w:name w:val="DF1BE4731A88444985D57CEE77CE743D"/>
    <w:rsid w:val="0080364E"/>
  </w:style>
  <w:style w:type="paragraph" w:customStyle="1" w:styleId="305C6BA2FE5D448086A9D3CEED32E637">
    <w:name w:val="305C6BA2FE5D448086A9D3CEED32E637"/>
    <w:rsid w:val="00E854E6"/>
    <w:rPr>
      <w:rFonts w:eastAsiaTheme="minorHAnsi"/>
    </w:rPr>
  </w:style>
  <w:style w:type="paragraph" w:customStyle="1" w:styleId="B9B620E1EFB140E98A40F7C780A74250">
    <w:name w:val="B9B620E1EFB140E98A40F7C780A74250"/>
    <w:rsid w:val="00E854E6"/>
    <w:rPr>
      <w:rFonts w:eastAsiaTheme="minorHAnsi"/>
    </w:rPr>
  </w:style>
  <w:style w:type="paragraph" w:customStyle="1" w:styleId="DCD8D71DC2424E9CA42758D163E55820">
    <w:name w:val="DCD8D71DC2424E9CA42758D163E55820"/>
    <w:rsid w:val="00E854E6"/>
    <w:rPr>
      <w:rFonts w:eastAsiaTheme="minorHAnsi"/>
    </w:rPr>
  </w:style>
  <w:style w:type="paragraph" w:customStyle="1" w:styleId="B2A0DEB7C0C54CE3997AC9C56C482501">
    <w:name w:val="B2A0DEB7C0C54CE3997AC9C56C482501"/>
    <w:rsid w:val="00E854E6"/>
    <w:rPr>
      <w:rFonts w:eastAsiaTheme="minorHAnsi"/>
    </w:rPr>
  </w:style>
  <w:style w:type="paragraph" w:customStyle="1" w:styleId="41D91610F7684FFE85BC57A05E934B0E">
    <w:name w:val="41D91610F7684FFE85BC57A05E934B0E"/>
    <w:rsid w:val="00E854E6"/>
    <w:rPr>
      <w:rFonts w:eastAsiaTheme="minorHAnsi"/>
    </w:rPr>
  </w:style>
  <w:style w:type="paragraph" w:customStyle="1" w:styleId="5BDAF8E620244C27B34BF8C6AA3BE8DC">
    <w:name w:val="5BDAF8E620244C27B34BF8C6AA3BE8DC"/>
    <w:rsid w:val="00E854E6"/>
    <w:rPr>
      <w:rFonts w:eastAsiaTheme="minorHAnsi"/>
    </w:rPr>
  </w:style>
  <w:style w:type="paragraph" w:customStyle="1" w:styleId="5DA6A2A629B14208B17B0424239A62061">
    <w:name w:val="5DA6A2A629B14208B17B0424239A62061"/>
    <w:rsid w:val="00E854E6"/>
    <w:rPr>
      <w:rFonts w:eastAsiaTheme="minorHAnsi"/>
    </w:rPr>
  </w:style>
  <w:style w:type="paragraph" w:customStyle="1" w:styleId="64D152C6CAB14A1A9F52F7563032E4A71">
    <w:name w:val="64D152C6CAB14A1A9F52F7563032E4A71"/>
    <w:rsid w:val="00E854E6"/>
    <w:rPr>
      <w:rFonts w:eastAsiaTheme="minorHAnsi"/>
    </w:rPr>
  </w:style>
  <w:style w:type="paragraph" w:customStyle="1" w:styleId="63C4CDEDC49D4B7390957EB2C92A884B">
    <w:name w:val="63C4CDEDC49D4B7390957EB2C92A884B"/>
    <w:rsid w:val="00E854E6"/>
    <w:rPr>
      <w:rFonts w:eastAsiaTheme="minorHAnsi"/>
    </w:rPr>
  </w:style>
  <w:style w:type="paragraph" w:customStyle="1" w:styleId="65A11A236AA64E0C9FCE02ACE958927C">
    <w:name w:val="65A11A236AA64E0C9FCE02ACE958927C"/>
    <w:rsid w:val="00E854E6"/>
    <w:rPr>
      <w:rFonts w:eastAsiaTheme="minorHAnsi"/>
    </w:rPr>
  </w:style>
  <w:style w:type="paragraph" w:customStyle="1" w:styleId="42D04AAAEEB24991A3A34AB50243A378">
    <w:name w:val="42D04AAAEEB24991A3A34AB50243A378"/>
    <w:rsid w:val="00E854E6"/>
    <w:rPr>
      <w:rFonts w:eastAsiaTheme="minorHAnsi"/>
    </w:rPr>
  </w:style>
  <w:style w:type="paragraph" w:customStyle="1" w:styleId="B9193103569A4A0697658AA2394456781">
    <w:name w:val="B9193103569A4A0697658AA2394456781"/>
    <w:rsid w:val="00E854E6"/>
    <w:rPr>
      <w:rFonts w:eastAsiaTheme="minorHAnsi"/>
    </w:rPr>
  </w:style>
  <w:style w:type="paragraph" w:customStyle="1" w:styleId="45DED9EE14544A699E5384738B377D20">
    <w:name w:val="45DED9EE14544A699E5384738B377D20"/>
    <w:rsid w:val="00E854E6"/>
    <w:rPr>
      <w:rFonts w:eastAsiaTheme="minorHAnsi"/>
    </w:rPr>
  </w:style>
  <w:style w:type="paragraph" w:customStyle="1" w:styleId="FA7F8C31AFF8493DB367C332BC2C41BD">
    <w:name w:val="FA7F8C31AFF8493DB367C332BC2C41BD"/>
    <w:rsid w:val="00E854E6"/>
    <w:rPr>
      <w:rFonts w:eastAsiaTheme="minorHAnsi"/>
    </w:rPr>
  </w:style>
  <w:style w:type="paragraph" w:customStyle="1" w:styleId="AD12B1F22FAC4E33B9170ACF23F04BCC1">
    <w:name w:val="AD12B1F22FAC4E33B9170ACF23F04BCC1"/>
    <w:rsid w:val="00E854E6"/>
    <w:rPr>
      <w:rFonts w:eastAsiaTheme="minorHAnsi"/>
    </w:rPr>
  </w:style>
  <w:style w:type="paragraph" w:customStyle="1" w:styleId="13139627F70848D599ACB22A16D0648A1">
    <w:name w:val="13139627F70848D599ACB22A16D0648A1"/>
    <w:rsid w:val="00E854E6"/>
    <w:rPr>
      <w:rFonts w:eastAsiaTheme="minorHAnsi"/>
    </w:rPr>
  </w:style>
  <w:style w:type="paragraph" w:customStyle="1" w:styleId="77094A276C2B48B5952D908155ADA02D1">
    <w:name w:val="77094A276C2B48B5952D908155ADA02D1"/>
    <w:rsid w:val="00E854E6"/>
    <w:rPr>
      <w:rFonts w:eastAsiaTheme="minorHAnsi"/>
    </w:rPr>
  </w:style>
  <w:style w:type="paragraph" w:customStyle="1" w:styleId="DB22D57BFF4445B58C37435A1DC926C7">
    <w:name w:val="DB22D57BFF4445B58C37435A1DC926C7"/>
    <w:rsid w:val="00E854E6"/>
    <w:rPr>
      <w:rFonts w:eastAsiaTheme="minorHAnsi"/>
    </w:rPr>
  </w:style>
  <w:style w:type="paragraph" w:customStyle="1" w:styleId="8F46302657C74E14935BA876F5831F9C">
    <w:name w:val="8F46302657C74E14935BA876F5831F9C"/>
    <w:rsid w:val="00E854E6"/>
    <w:rPr>
      <w:rFonts w:eastAsiaTheme="minorHAnsi"/>
    </w:rPr>
  </w:style>
  <w:style w:type="paragraph" w:customStyle="1" w:styleId="5488136DA7144E9BA80E470585B554071">
    <w:name w:val="5488136DA7144E9BA80E470585B554071"/>
    <w:rsid w:val="00E854E6"/>
    <w:rPr>
      <w:rFonts w:eastAsiaTheme="minorHAnsi"/>
    </w:rPr>
  </w:style>
  <w:style w:type="paragraph" w:customStyle="1" w:styleId="BF41A6718A7A41CA818B5104B4C2F6C01">
    <w:name w:val="BF41A6718A7A41CA818B5104B4C2F6C01"/>
    <w:rsid w:val="00E854E6"/>
    <w:rPr>
      <w:rFonts w:eastAsiaTheme="minorHAnsi"/>
    </w:rPr>
  </w:style>
  <w:style w:type="paragraph" w:customStyle="1" w:styleId="3A13CA4FCBE74184A2ECE28E5D9D0EDA1">
    <w:name w:val="3A13CA4FCBE74184A2ECE28E5D9D0EDA1"/>
    <w:rsid w:val="00E854E6"/>
    <w:rPr>
      <w:rFonts w:eastAsiaTheme="minorHAnsi"/>
    </w:rPr>
  </w:style>
  <w:style w:type="paragraph" w:customStyle="1" w:styleId="41872457F5CC4A0CB3FA72122BDD84C31">
    <w:name w:val="41872457F5CC4A0CB3FA72122BDD84C31"/>
    <w:rsid w:val="00E854E6"/>
    <w:rPr>
      <w:rFonts w:eastAsiaTheme="minorHAnsi"/>
    </w:rPr>
  </w:style>
  <w:style w:type="paragraph" w:customStyle="1" w:styleId="19057C7EF78A43899C307387094D8FD5">
    <w:name w:val="19057C7EF78A43899C307387094D8FD5"/>
    <w:rsid w:val="00C17AC0"/>
  </w:style>
  <w:style w:type="paragraph" w:customStyle="1" w:styleId="1F0654AED9714055B0CF85E7E53BD30E">
    <w:name w:val="1F0654AED9714055B0CF85E7E53BD30E"/>
    <w:rsid w:val="00C17AC0"/>
  </w:style>
  <w:style w:type="paragraph" w:customStyle="1" w:styleId="EF1ABF7C69634857BF7418AF3FD22259">
    <w:name w:val="EF1ABF7C69634857BF7418AF3FD22259"/>
    <w:rsid w:val="00C17AC0"/>
  </w:style>
  <w:style w:type="paragraph" w:customStyle="1" w:styleId="C6A457688A2B4B5981B1E6BB36148B7E">
    <w:name w:val="C6A457688A2B4B5981B1E6BB36148B7E"/>
    <w:rsid w:val="00C17AC0"/>
  </w:style>
  <w:style w:type="paragraph" w:customStyle="1" w:styleId="3075E2AB242845418D27FB4687FC8E1E">
    <w:name w:val="3075E2AB242845418D27FB4687FC8E1E"/>
    <w:rsid w:val="00C17AC0"/>
  </w:style>
  <w:style w:type="paragraph" w:customStyle="1" w:styleId="A51D58F3D70D4FCB9CE3094ADEC74500">
    <w:name w:val="A51D58F3D70D4FCB9CE3094ADEC74500"/>
    <w:rsid w:val="00C17AC0"/>
  </w:style>
  <w:style w:type="paragraph" w:customStyle="1" w:styleId="17E0550A14314482BF7053BAF409A397">
    <w:name w:val="17E0550A14314482BF7053BAF409A397"/>
    <w:rsid w:val="00C17AC0"/>
  </w:style>
  <w:style w:type="paragraph" w:customStyle="1" w:styleId="8AFC9AFC3BDF4A17BDADC68FAD2FC9CA">
    <w:name w:val="8AFC9AFC3BDF4A17BDADC68FAD2FC9CA"/>
    <w:rsid w:val="00C17AC0"/>
  </w:style>
  <w:style w:type="paragraph" w:customStyle="1" w:styleId="8734E0FAC2F0457BA3B59752951C7423">
    <w:name w:val="8734E0FAC2F0457BA3B59752951C7423"/>
    <w:rsid w:val="00C17AC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50EBB5-C949-4032-9069-1A72835D88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871</Words>
  <Characters>4966</Characters>
  <Application>Microsoft Office Word</Application>
  <DocSecurity>0</DocSecurity>
  <Lines>41</Lines>
  <Paragraphs>11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Suwat Sookthai</dc:creator>
  <cp:keywords/>
  <dc:description/>
  <cp:lastModifiedBy>phiset Wattanakulwiwat</cp:lastModifiedBy>
  <cp:revision>3</cp:revision>
  <cp:lastPrinted>2019-09-11T03:21:00Z</cp:lastPrinted>
  <dcterms:created xsi:type="dcterms:W3CDTF">2019-09-11T03:19:00Z</dcterms:created>
  <dcterms:modified xsi:type="dcterms:W3CDTF">2019-09-11T03:21:00Z</dcterms:modified>
</cp:coreProperties>
</file>