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039C7" w14:textId="78357673" w:rsidR="00982F3C" w:rsidRPr="004B7A7D" w:rsidRDefault="009157FB" w:rsidP="003E3FEA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7A7D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แบบสำรวจข้อมูลส่วนบุคคลในกลุ่มงานเบื้องต้น</w:t>
      </w:r>
    </w:p>
    <w:p w14:paraId="360E02FA" w14:textId="4336EF06" w:rsidR="009157FB" w:rsidRPr="004B7A7D" w:rsidRDefault="009157FB" w:rsidP="009157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7A7D">
        <w:rPr>
          <w:rFonts w:ascii="TH SarabunIT๙" w:hAnsi="TH SarabunIT๙" w:cs="TH SarabunIT๙"/>
          <w:b/>
          <w:bCs/>
          <w:sz w:val="32"/>
          <w:szCs w:val="32"/>
          <w:cs/>
        </w:rPr>
        <w:t>กลุ่ม.................................................................... กอง/สำนัก .........................................................................</w:t>
      </w:r>
    </w:p>
    <w:p w14:paraId="77AB38DF" w14:textId="1C6A7598" w:rsidR="003E3FEA" w:rsidRDefault="003E3FEA" w:rsidP="009157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2E17F1" w14:textId="3C077F8D" w:rsidR="003E3FEA" w:rsidRPr="003E3FEA" w:rsidRDefault="003E3FEA" w:rsidP="0063629A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ให้ระบุ</w:t>
      </w:r>
      <w:r w:rsidR="0063629A">
        <w:rPr>
          <w:rFonts w:ascii="TH SarabunIT๙" w:hAnsi="TH SarabunIT๙" w:cs="TH SarabunIT๙" w:hint="cs"/>
          <w:sz w:val="32"/>
          <w:szCs w:val="32"/>
          <w:cs/>
        </w:rPr>
        <w:t>เครื่องหมาย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2"/>
      </w:r>
      <w:r w:rsidR="0063629A">
        <w:rPr>
          <w:rFonts w:ascii="TH SarabunIT๙" w:hAnsi="TH SarabunIT๙" w:cs="TH SarabunIT๙" w:hint="cs"/>
          <w:sz w:val="32"/>
          <w:szCs w:val="32"/>
          <w:cs/>
        </w:rPr>
        <w:t xml:space="preserve"> ในข้อมูลส่วนบุคคลที่มีการจัดเก็บ</w:t>
      </w:r>
    </w:p>
    <w:p w14:paraId="74E4954E" w14:textId="03184FDA" w:rsidR="00CC7D3A" w:rsidRDefault="003448F0" w:rsidP="00ED20C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448F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B7A7D">
        <w:rPr>
          <w:rFonts w:ascii="TH SarabunIT๙" w:hAnsi="TH SarabunIT๙" w:cs="TH SarabunIT๙"/>
          <w:sz w:val="32"/>
          <w:szCs w:val="32"/>
          <w:cs/>
        </w:rPr>
        <w:t xml:space="preserve">. ข้อมูลส่วนบุคคลที่มีความละเอียดอ่อน (มาตรา ๒๖) </w:t>
      </w:r>
      <w:r w:rsidR="003E3FE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hAnsi="TH SarabunIT๙" w:cs="TH SarabunIT๙"/>
          <w:sz w:val="32"/>
          <w:szCs w:val="32"/>
          <w:cs/>
        </w:rPr>
        <w:t xml:space="preserve"> เชื้อ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4B7A7D">
        <w:rPr>
          <w:rFonts w:ascii="TH SarabunIT๙" w:hAnsi="TH SarabunIT๙" w:cs="TH SarabunIT๙"/>
          <w:sz w:val="32"/>
          <w:szCs w:val="32"/>
          <w:cs/>
        </w:rPr>
        <w:t xml:space="preserve">าติ </w:t>
      </w:r>
      <w:r w:rsidR="003E3FE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hAnsi="TH SarabunIT๙" w:cs="TH SarabunIT๙"/>
          <w:sz w:val="32"/>
          <w:szCs w:val="32"/>
          <w:cs/>
        </w:rPr>
        <w:t xml:space="preserve"> เผ่าพันธุ์ </w:t>
      </w:r>
      <w:r w:rsidR="003E3FE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hAnsi="TH SarabunIT๙" w:cs="TH SarabunIT๙"/>
          <w:sz w:val="32"/>
          <w:szCs w:val="32"/>
          <w:cs/>
        </w:rPr>
        <w:t xml:space="preserve"> ความคิดเห็นทางการเมือง </w:t>
      </w:r>
      <w:r w:rsidR="003E3FE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hAnsi="TH SarabunIT๙" w:cs="TH SarabunIT๙"/>
          <w:sz w:val="32"/>
          <w:szCs w:val="32"/>
          <w:cs/>
        </w:rPr>
        <w:t xml:space="preserve"> ความเชื่อในลัทธิ </w:t>
      </w:r>
      <w:r w:rsidR="003E3FE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hAnsi="TH SarabunIT๙" w:cs="TH SarabunIT๙"/>
          <w:sz w:val="32"/>
          <w:szCs w:val="32"/>
          <w:cs/>
        </w:rPr>
        <w:t xml:space="preserve"> ศาสนาหรือปรัชญา </w:t>
      </w:r>
      <w:r w:rsidR="003E3FE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C672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7A7D">
        <w:rPr>
          <w:rFonts w:ascii="TH SarabunIT๙" w:hAnsi="TH SarabunIT๙" w:cs="TH SarabunIT๙"/>
          <w:sz w:val="32"/>
          <w:szCs w:val="32"/>
          <w:cs/>
        </w:rPr>
        <w:t xml:space="preserve">พฤติกรรมทางเพศ </w:t>
      </w:r>
      <w:r w:rsidR="003E3FE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hAnsi="TH SarabunIT๙" w:cs="TH SarabunIT๙"/>
          <w:sz w:val="32"/>
          <w:szCs w:val="32"/>
        </w:rPr>
        <w:t xml:space="preserve"> </w:t>
      </w:r>
      <w:r w:rsidRPr="004B7A7D">
        <w:rPr>
          <w:rFonts w:ascii="TH SarabunIT๙" w:hAnsi="TH SarabunIT๙" w:cs="TH SarabunIT๙"/>
          <w:sz w:val="32"/>
          <w:szCs w:val="32"/>
          <w:cs/>
        </w:rPr>
        <w:t>ประวัติอาชญากร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รม</w:t>
      </w:r>
      <w:r w:rsidRPr="004B7A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3FE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Pr="004B7A7D">
        <w:rPr>
          <w:rFonts w:ascii="TH SarabunIT๙" w:hAnsi="TH SarabunIT๙" w:cs="TH SarabunIT๙"/>
          <w:sz w:val="32"/>
          <w:szCs w:val="32"/>
          <w:cs/>
        </w:rPr>
        <w:t>ข้อมูลสุขภาพ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D3D3E3" w14:textId="7C7855AA" w:rsidR="006B2932" w:rsidRDefault="00CC7D3A" w:rsidP="00CC7D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3448F0" w:rsidRPr="004B7A7D">
        <w:rPr>
          <w:rFonts w:ascii="TH SarabunIT๙" w:hAnsi="TH SarabunIT๙" w:cs="TH SarabunIT๙"/>
          <w:sz w:val="32"/>
          <w:szCs w:val="32"/>
          <w:cs/>
        </w:rPr>
        <w:t xml:space="preserve"> ความพิการ </w:t>
      </w:r>
      <w:r w:rsidR="003E3FE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3448F0" w:rsidRPr="004B7A7D">
        <w:rPr>
          <w:rFonts w:ascii="TH SarabunIT๙" w:hAnsi="TH SarabunIT๙" w:cs="TH SarabunIT๙"/>
          <w:sz w:val="32"/>
          <w:szCs w:val="32"/>
          <w:cs/>
        </w:rPr>
        <w:t xml:space="preserve">ข้อมูลสหภาพแรงงาน </w:t>
      </w:r>
      <w:r w:rsidR="003E3FE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3448F0" w:rsidRPr="004B7A7D">
        <w:rPr>
          <w:rFonts w:ascii="TH SarabunIT๙" w:hAnsi="TH SarabunIT๙" w:cs="TH SarabunIT๙"/>
          <w:sz w:val="32"/>
          <w:szCs w:val="32"/>
        </w:rPr>
        <w:t xml:space="preserve"> </w:t>
      </w:r>
      <w:r w:rsidR="003448F0" w:rsidRPr="004B7A7D">
        <w:rPr>
          <w:rFonts w:ascii="TH SarabunIT๙" w:hAnsi="TH SarabunIT๙" w:cs="TH SarabunIT๙"/>
          <w:sz w:val="32"/>
          <w:szCs w:val="32"/>
          <w:cs/>
        </w:rPr>
        <w:t xml:space="preserve">ข้อมูลพันธุกรรม </w:t>
      </w:r>
      <w:r w:rsidR="003E3FE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3448F0" w:rsidRPr="004B7A7D">
        <w:rPr>
          <w:rFonts w:ascii="TH SarabunIT๙" w:hAnsi="TH SarabunIT๙" w:cs="TH SarabunIT๙"/>
          <w:sz w:val="32"/>
          <w:szCs w:val="32"/>
          <w:cs/>
        </w:rPr>
        <w:t xml:space="preserve">ข้อมูลชีวภาพ </w:t>
      </w:r>
      <w:r w:rsidR="006B293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E3FEA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3448F0" w:rsidRPr="004B7A7D">
        <w:rPr>
          <w:rFonts w:ascii="TH SarabunIT๙" w:hAnsi="TH SarabunIT๙" w:cs="TH SarabunIT๙"/>
          <w:sz w:val="32"/>
          <w:szCs w:val="32"/>
          <w:cs/>
        </w:rPr>
        <w:t xml:space="preserve">ข้อมูลภาพจำลองใบหน้า </w:t>
      </w:r>
    </w:p>
    <w:p w14:paraId="1BED73B3" w14:textId="264CB54B" w:rsidR="003448F0" w:rsidRPr="004B7A7D" w:rsidRDefault="00ED20CB" w:rsidP="00CC7D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3448F0" w:rsidRPr="004B7A7D">
        <w:rPr>
          <w:rFonts w:ascii="TH SarabunIT๙" w:hAnsi="TH SarabunIT๙" w:cs="TH SarabunIT๙"/>
          <w:sz w:val="32"/>
          <w:szCs w:val="32"/>
          <w:cs/>
        </w:rPr>
        <w:t xml:space="preserve">ข้อมูลจำลองม่านตา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3448F0" w:rsidRPr="004B7A7D">
        <w:rPr>
          <w:rFonts w:ascii="TH SarabunIT๙" w:hAnsi="TH SarabunIT๙" w:cs="TH SarabunIT๙"/>
          <w:sz w:val="32"/>
          <w:szCs w:val="32"/>
          <w:cs/>
        </w:rPr>
        <w:t xml:space="preserve"> ข้อมูลจำลองลายนิ้วมือ)</w:t>
      </w:r>
    </w:p>
    <w:p w14:paraId="7F7C6DF2" w14:textId="26A2E472" w:rsidR="003448F0" w:rsidRPr="004B7A7D" w:rsidRDefault="003448F0" w:rsidP="003448F0">
      <w:pPr>
        <w:tabs>
          <w:tab w:val="left" w:pos="108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B7A7D">
        <w:rPr>
          <w:rFonts w:ascii="TH SarabunIT๙" w:hAnsi="TH SarabunIT๙" w:cs="TH SarabunIT๙"/>
          <w:sz w:val="32"/>
          <w:szCs w:val="32"/>
          <w:cs/>
        </w:rPr>
        <w:t>.1 การประมวลผล</w:t>
      </w:r>
      <w:r w:rsidR="006362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362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เก็บรวบ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ใช้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เปิดเผย</w:t>
      </w:r>
    </w:p>
    <w:p w14:paraId="6392C789" w14:textId="414E666A" w:rsidR="003448F0" w:rsidRPr="004B7A7D" w:rsidRDefault="003448F0" w:rsidP="003448F0">
      <w:pPr>
        <w:tabs>
          <w:tab w:val="left" w:pos="108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TH SarabunIT๙" w:eastAsia="Adobe Fan Heiti Std B" w:hAnsi="TH SarabunIT๙" w:cs="TH SarabunIT๙"/>
          <w:sz w:val="32"/>
          <w:szCs w:val="32"/>
          <w:cs/>
        </w:rPr>
        <w:tab/>
      </w:r>
      <w:r>
        <w:rPr>
          <w:rFonts w:ascii="TH SarabunIT๙" w:eastAsia="Adobe Fan Heiti Std B" w:hAnsi="TH SarabunIT๙" w:cs="TH SarabunIT๙" w:hint="cs"/>
          <w:sz w:val="32"/>
          <w:szCs w:val="32"/>
          <w:cs/>
        </w:rPr>
        <w:t>1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.๒ ฐานในการประมวลผล (ระบุได้ตั้งแต่ 1 ฐานขึ้นไป)</w:t>
      </w:r>
    </w:p>
    <w:p w14:paraId="10FDBEE5" w14:textId="7B495C46" w:rsidR="003448F0" w:rsidRPr="004B7A7D" w:rsidRDefault="003448F0" w:rsidP="003448F0">
      <w:pPr>
        <w:tabs>
          <w:tab w:val="left" w:pos="153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Arial" w:eastAsia="Adobe Fan Heiti Std B" w:hAnsi="Arial"/>
          <w:sz w:val="32"/>
          <w:szCs w:val="32"/>
          <w:cs/>
        </w:rPr>
        <w:tab/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</w:rPr>
        <w:t xml:space="preserve"> (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1) ได้รับความยินยอมโดยชัดแจ้งจากเจ้าของข้อมูล (เป็นหนังสือลงลายมือชื่อหรือ</w:t>
      </w:r>
      <w:r w:rsidRPr="004B7A7D">
        <w:rPr>
          <w:rFonts w:ascii="TH SarabunIT๙" w:hAnsi="TH SarabunIT๙" w:cs="TH SarabunIT๙"/>
          <w:sz w:val="32"/>
          <w:szCs w:val="32"/>
          <w:cs/>
        </w:rPr>
        <w:t>ยินยอมโดยชัดแจ้งผ่านระบบอิเล็กทรอนิกส์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)</w:t>
      </w:r>
    </w:p>
    <w:p w14:paraId="71910EC9" w14:textId="075F2D6F" w:rsidR="003448F0" w:rsidRPr="004B7A7D" w:rsidRDefault="003448F0" w:rsidP="003448F0">
      <w:pPr>
        <w:tabs>
          <w:tab w:val="left" w:pos="153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ab/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(๒) เพื่อป้องกันหรือระงับอันตรายต่อชีวิต ร่างกาย สุขภาพของบุคคล ซึ่งเจ้าของข้อมูลไม่สามารถให้ความยินยอมได้</w:t>
      </w:r>
    </w:p>
    <w:p w14:paraId="64F12CAE" w14:textId="22C866BA" w:rsidR="003448F0" w:rsidRPr="004B7A7D" w:rsidRDefault="003448F0" w:rsidP="003448F0">
      <w:pPr>
        <w:tabs>
          <w:tab w:val="left" w:pos="153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Arial" w:eastAsia="Adobe Fan Heiti Std B" w:hAnsi="Arial"/>
          <w:sz w:val="32"/>
          <w:szCs w:val="32"/>
          <w:cs/>
        </w:rPr>
        <w:tab/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(๓) เป็นการดำเนินกิจกรรมโดยซอบด้วยกฎหมาย</w:t>
      </w:r>
      <w:r w:rsidR="007E6FBB">
        <w:rPr>
          <w:rFonts w:ascii="TH SarabunIT๙" w:eastAsia="Adobe Fan Heiti Std B" w:hAnsi="TH SarabunIT๙" w:cs="TH SarabunIT๙" w:hint="cs"/>
          <w:sz w:val="32"/>
          <w:szCs w:val="32"/>
          <w:cs/>
        </w:rPr>
        <w:t xml:space="preserve"> ของ</w:t>
      </w:r>
      <w:bookmarkStart w:id="0" w:name="_GoBack"/>
      <w:bookmarkEnd w:id="0"/>
      <w:r w:rsidR="007E6FBB">
        <w:rPr>
          <w:rFonts w:ascii="TH SarabunIT๙" w:eastAsia="Adobe Fan Heiti Std B" w:hAnsi="TH SarabunIT๙" w:cs="TH SarabunIT๙" w:hint="cs"/>
          <w:sz w:val="32"/>
          <w:szCs w:val="32"/>
          <w:cs/>
        </w:rPr>
        <w:t>มูลนิ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ธิ สมาคม</w:t>
      </w:r>
    </w:p>
    <w:p w14:paraId="134BEC33" w14:textId="6042127D" w:rsidR="003448F0" w:rsidRPr="004B7A7D" w:rsidRDefault="003448F0" w:rsidP="003448F0">
      <w:pPr>
        <w:tabs>
          <w:tab w:val="left" w:pos="153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Arial" w:eastAsia="Adobe Fan Heiti Std B" w:hAnsi="Arial"/>
          <w:sz w:val="32"/>
          <w:szCs w:val="32"/>
          <w:cs/>
        </w:rPr>
        <w:tab/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(๔) เป็นข้อมูลที่เปิดเผยต่อสาธารณะด้วยความยินยอมโดยชัดแจ้งของเจ้าของข้อมูล</w:t>
      </w:r>
    </w:p>
    <w:p w14:paraId="40BD807D" w14:textId="6FDD4027" w:rsidR="003448F0" w:rsidRPr="004B7A7D" w:rsidRDefault="003448F0" w:rsidP="003448F0">
      <w:pPr>
        <w:tabs>
          <w:tab w:val="left" w:pos="153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Arial" w:eastAsia="Adobe Fan Heiti Std B" w:hAnsi="Arial"/>
          <w:sz w:val="32"/>
          <w:szCs w:val="32"/>
          <w:cs/>
        </w:rPr>
        <w:tab/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(๕) เป็นการจำเป็นเพื่อการก่อตั้งสิทธิเรียกร้องตามกฎหมาย การปฏิบัติหรือการใช้สิทธิเรียกร้องตามกฎหมาย หรือการยกขึ้นต่อสู้สิทธิเรียกร้องตามกฎหมาย</w:t>
      </w:r>
    </w:p>
    <w:p w14:paraId="40F7195F" w14:textId="25745A4E" w:rsidR="003448F0" w:rsidRPr="004B7A7D" w:rsidRDefault="003448F0" w:rsidP="003448F0">
      <w:pPr>
        <w:tabs>
          <w:tab w:val="left" w:pos="153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Arial" w:eastAsia="Adobe Fan Heiti Std B" w:hAnsi="Arial"/>
          <w:sz w:val="32"/>
          <w:szCs w:val="32"/>
          <w:cs/>
        </w:rPr>
        <w:tab/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</w:rPr>
        <w:t xml:space="preserve"> (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6) เป็นการจำเป็นในการปฏิบัติตามกฎหมายเพื่อให้บรรลุวัตถุประสงค์เกี่ยวกับ</w:t>
      </w:r>
    </w:p>
    <w:p w14:paraId="629522CF" w14:textId="6BE8D587" w:rsidR="003448F0" w:rsidRPr="004B7A7D" w:rsidRDefault="00ED20CB" w:rsidP="003448F0">
      <w:pPr>
        <w:spacing w:after="0" w:line="240" w:lineRule="auto"/>
        <w:ind w:firstLine="2160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</w:rPr>
        <w:t>(</w:t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  <w:cs/>
        </w:rPr>
        <w:t>6</w:t>
      </w:r>
      <w:r w:rsidR="003448F0">
        <w:rPr>
          <w:rFonts w:ascii="TH SarabunIT๙" w:eastAsia="Adobe Fan Heiti Std B" w:hAnsi="TH SarabunIT๙" w:cs="TH SarabunIT๙" w:hint="cs"/>
          <w:sz w:val="32"/>
          <w:szCs w:val="32"/>
          <w:cs/>
        </w:rPr>
        <w:t>.1</w:t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  <w:cs/>
        </w:rPr>
        <w:t>) เวชศาสตร์ป้องกันหรืออาชีวเวชศาสตร์ การประเมินความสามารถในการทำงานของลูกจ้าง การวินิจฉัยโรคทางการแพทย์ การให้บริการด้านสุขภาพหรือด้านสังคม การรักษาทางการแพทย์การจัดการด้านสุขภาพ หรือระบบและการให้บริการด้านสังคมสงเคราะห์</w:t>
      </w:r>
    </w:p>
    <w:p w14:paraId="0E653C1D" w14:textId="0821ABBF" w:rsidR="003448F0" w:rsidRDefault="003448F0" w:rsidP="003448F0">
      <w:pPr>
        <w:spacing w:after="0" w:line="240" w:lineRule="auto"/>
        <w:ind w:firstLine="2160"/>
        <w:rPr>
          <w:rFonts w:ascii="TH SarabunIT๙" w:eastAsia="Adobe Fan Heiti Std B" w:hAnsi="TH SarabunIT๙" w:cs="TH SarabunIT๙"/>
          <w:sz w:val="32"/>
          <w:szCs w:val="32"/>
        </w:rPr>
      </w:pP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Arial" w:eastAsia="Adobe Fan Heiti Std B" w:hAnsi="Arial" w:hint="cs"/>
          <w:sz w:val="32"/>
          <w:szCs w:val="32"/>
          <w:cs/>
        </w:rPr>
        <w:t xml:space="preserve"> </w:t>
      </w:r>
      <w:r w:rsidRPr="004B7A7D">
        <w:rPr>
          <w:rFonts w:ascii="TH SarabunIT๙" w:eastAsia="Adobe Fan Heiti Std B" w:hAnsi="TH SarabunIT๙" w:cs="TH SarabunIT๙"/>
          <w:sz w:val="32"/>
          <w:szCs w:val="32"/>
        </w:rPr>
        <w:t>(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6</w:t>
      </w:r>
      <w:r>
        <w:rPr>
          <w:rFonts w:ascii="TH SarabunIT๙" w:eastAsia="Adobe Fan Heiti Std B" w:hAnsi="TH SarabunIT๙" w:cs="TH SarabunIT๙" w:hint="cs"/>
          <w:sz w:val="32"/>
          <w:szCs w:val="32"/>
          <w:cs/>
        </w:rPr>
        <w:t>.2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) ประโยชน์สาธารณะด้านการสาธารณสุข</w:t>
      </w:r>
    </w:p>
    <w:p w14:paraId="5CBFE100" w14:textId="6B859677" w:rsidR="003448F0" w:rsidRPr="004B7A7D" w:rsidRDefault="003448F0" w:rsidP="003448F0">
      <w:pPr>
        <w:spacing w:after="0" w:line="240" w:lineRule="auto"/>
        <w:ind w:firstLine="2160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Arial" w:eastAsia="Adobe Fan Heiti Std B" w:hAnsi="Arial" w:hint="cs"/>
          <w:sz w:val="32"/>
          <w:szCs w:val="32"/>
          <w:cs/>
        </w:rPr>
        <w:t xml:space="preserve">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Pr="004B7A7D">
        <w:rPr>
          <w:rFonts w:ascii="TH SarabunIT๙" w:eastAsia="Adobe Fan Heiti Std B" w:hAnsi="TH SarabunIT๙" w:cs="TH SarabunIT๙"/>
          <w:sz w:val="32"/>
          <w:szCs w:val="32"/>
        </w:rPr>
        <w:t>(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6</w:t>
      </w:r>
      <w:r>
        <w:rPr>
          <w:rFonts w:ascii="TH SarabunIT๙" w:eastAsia="Adobe Fan Heiti Std B" w:hAnsi="TH SarabunIT๙" w:cs="TH SarabunIT๙" w:hint="cs"/>
          <w:sz w:val="32"/>
          <w:szCs w:val="32"/>
          <w:cs/>
        </w:rPr>
        <w:t xml:space="preserve">.3) 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การคุ้มครองแรงงาน การประกันสังคม หลักประกันสุขภาพแห่งชาติ สวัสดิการเกี่ยวกับการรักษาพยาบาลของผู้มีสิทธิตามกฎหมาย การคุ้มครองผู้ประสบภัยจากรถ หรือการคุ้มครองทางสังคม</w:t>
      </w:r>
    </w:p>
    <w:p w14:paraId="4827AD3E" w14:textId="7A486C6A" w:rsidR="003448F0" w:rsidRPr="004B7A7D" w:rsidRDefault="00ED20CB" w:rsidP="003448F0">
      <w:pPr>
        <w:spacing w:after="0" w:line="240" w:lineRule="auto"/>
        <w:ind w:firstLine="2160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</w:rPr>
        <w:t xml:space="preserve"> (</w:t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  <w:cs/>
        </w:rPr>
        <w:t>6</w:t>
      </w:r>
      <w:r w:rsidR="003448F0">
        <w:rPr>
          <w:rFonts w:ascii="TH SarabunIT๙" w:eastAsia="Adobe Fan Heiti Std B" w:hAnsi="TH SarabunIT๙" w:cs="TH SarabunIT๙" w:hint="cs"/>
          <w:sz w:val="32"/>
          <w:szCs w:val="32"/>
          <w:cs/>
        </w:rPr>
        <w:t>.4</w:t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  <w:cs/>
        </w:rPr>
        <w:t>) การศึกษาวิจัยทางวิทยาศาสตร์ ประวัติศาสตร์ หรือสถิติ หรือประโยชน์สาธารณะอื่น</w:t>
      </w:r>
    </w:p>
    <w:p w14:paraId="352E011C" w14:textId="4E68EB3E" w:rsidR="003448F0" w:rsidRPr="004B7A7D" w:rsidRDefault="00ED20CB" w:rsidP="003448F0">
      <w:pPr>
        <w:spacing w:after="0" w:line="240" w:lineRule="auto"/>
        <w:ind w:firstLine="2160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3448F0" w:rsidRPr="003C1126">
        <w:rPr>
          <w:rFonts w:ascii="TH SarabunIT๙" w:eastAsia="Adobe Fan Heiti Std B" w:hAnsi="TH SarabunIT๙" w:cs="TH SarabunIT๙"/>
          <w:spacing w:val="-2"/>
          <w:sz w:val="32"/>
          <w:szCs w:val="32"/>
        </w:rPr>
        <w:t>(</w:t>
      </w:r>
      <w:r w:rsidR="003448F0" w:rsidRPr="003C1126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6</w:t>
      </w:r>
      <w:r w:rsidR="003448F0" w:rsidRPr="003C1126">
        <w:rPr>
          <w:rFonts w:ascii="TH SarabunIT๙" w:eastAsia="Adobe Fan Heiti Std B" w:hAnsi="TH SarabunIT๙" w:cs="TH SarabunIT๙" w:hint="cs"/>
          <w:spacing w:val="-2"/>
          <w:sz w:val="32"/>
          <w:szCs w:val="32"/>
          <w:cs/>
        </w:rPr>
        <w:t>.5</w:t>
      </w:r>
      <w:r w:rsidR="003448F0" w:rsidRPr="003C1126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) ประโยชน์สาธารณะที่สำคัญ เช่น การปฏิบัติงานตามอำนาจหน้าที่ของหน่วยงานของรัฐ</w:t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การป้องกันการดำเนินการที่ไม่ชอบด้วยกฎหมาย เป็นต้น</w:t>
      </w:r>
    </w:p>
    <w:p w14:paraId="40ED63FE" w14:textId="14A58C3F" w:rsidR="003448F0" w:rsidRPr="004B7A7D" w:rsidRDefault="003448F0" w:rsidP="003448F0">
      <w:pPr>
        <w:tabs>
          <w:tab w:val="left" w:pos="153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TH SarabunIT๙" w:eastAsia="Adobe Fan Heiti Std B" w:hAnsi="TH SarabunIT๙" w:cs="TH SarabunIT๙"/>
          <w:sz w:val="32"/>
          <w:szCs w:val="32"/>
          <w:cs/>
        </w:rPr>
        <w:tab/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Adobe Fan Heiti Std B" w:hAnsi="TH SarabunIT๙" w:cs="TH SarabunIT๙" w:hint="cs"/>
          <w:sz w:val="32"/>
          <w:szCs w:val="32"/>
          <w:cs/>
        </w:rPr>
        <w:t>7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) ไม่มี</w:t>
      </w:r>
    </w:p>
    <w:p w14:paraId="6E21D26D" w14:textId="6F428F3E" w:rsidR="003448F0" w:rsidRDefault="003448F0" w:rsidP="003448F0">
      <w:pPr>
        <w:tabs>
          <w:tab w:val="left" w:pos="108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TH SarabunIT๙" w:eastAsia="Adobe Fan Heiti Std B" w:hAnsi="TH SarabunIT๙" w:cs="TH SarabunIT๙"/>
          <w:sz w:val="32"/>
          <w:szCs w:val="32"/>
          <w:cs/>
        </w:rPr>
        <w:tab/>
      </w:r>
      <w:r>
        <w:rPr>
          <w:rFonts w:ascii="TH SarabunIT๙" w:eastAsia="Adobe Fan Heiti Std B" w:hAnsi="TH SarabunIT๙" w:cs="TH SarabunIT๙" w:hint="cs"/>
          <w:sz w:val="32"/>
          <w:szCs w:val="32"/>
          <w:cs/>
        </w:rPr>
        <w:t>1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.๓ การเก็บข้อมูล</w:t>
      </w:r>
      <w:r>
        <w:rPr>
          <w:rFonts w:ascii="TH SarabunIT๙" w:eastAsia="Adobe Fan Heiti Std B" w:hAnsi="TH SarabunIT๙" w:cs="TH SarabunIT๙" w:hint="cs"/>
          <w:sz w:val="32"/>
          <w:szCs w:val="32"/>
          <w:cs/>
        </w:rPr>
        <w:t xml:space="preserve"> </w:t>
      </w:r>
    </w:p>
    <w:p w14:paraId="2292808F" w14:textId="20448565" w:rsidR="003448F0" w:rsidRPr="004B7A7D" w:rsidRDefault="003448F0" w:rsidP="003448F0">
      <w:pPr>
        <w:tabs>
          <w:tab w:val="left" w:pos="153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Arial" w:eastAsia="Adobe Fan Heiti Std B" w:hAnsi="Arial"/>
          <w:sz w:val="32"/>
          <w:szCs w:val="32"/>
          <w:cs/>
        </w:rPr>
        <w:tab/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 เก็บจากเจ้าของข้อมูลโดยตรง</w:t>
      </w:r>
    </w:p>
    <w:p w14:paraId="695AA339" w14:textId="56B5DCBB" w:rsidR="003448F0" w:rsidRDefault="003448F0" w:rsidP="003448F0">
      <w:pPr>
        <w:tabs>
          <w:tab w:val="left" w:pos="153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Arial" w:eastAsia="Adobe Fan Heiti Std B" w:hAnsi="Arial"/>
          <w:sz w:val="32"/>
          <w:szCs w:val="32"/>
          <w:cs/>
        </w:rPr>
        <w:tab/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 เก็บจากบุคคล นิติบุคคล หรือหน่วยงานอื่น (ระบุ)</w:t>
      </w:r>
      <w:r>
        <w:rPr>
          <w:rFonts w:ascii="TH SarabunIT๙" w:eastAsia="Adobe Fan Heiti Std B" w:hAnsi="TH SarabunIT๙" w:cs="TH SarabunIT๙" w:hint="cs"/>
          <w:sz w:val="32"/>
          <w:szCs w:val="32"/>
          <w:cs/>
        </w:rPr>
        <w:t>...............................</w:t>
      </w:r>
      <w:r w:rsidR="007077C3">
        <w:rPr>
          <w:rFonts w:ascii="TH SarabunIT๙" w:eastAsia="Adobe Fan Heiti Std B" w:hAnsi="TH SarabunIT๙" w:cs="TH SarabunIT๙" w:hint="cs"/>
          <w:sz w:val="32"/>
          <w:szCs w:val="32"/>
          <w:cs/>
        </w:rPr>
        <w:t>..</w:t>
      </w:r>
      <w:r>
        <w:rPr>
          <w:rFonts w:ascii="TH SarabunIT๙" w:eastAsia="Adobe Fan Heiti Std B" w:hAnsi="TH SarabunIT๙" w:cs="TH SarabunIT๙" w:hint="cs"/>
          <w:sz w:val="32"/>
          <w:szCs w:val="32"/>
          <w:cs/>
        </w:rPr>
        <w:t>.................................</w:t>
      </w:r>
    </w:p>
    <w:p w14:paraId="5534A12A" w14:textId="6CDA2305" w:rsidR="003448F0" w:rsidRDefault="003448F0" w:rsidP="003448F0">
      <w:pPr>
        <w:tabs>
          <w:tab w:val="left" w:pos="108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TH SarabunIT๙" w:eastAsia="Adobe Fan Heiti Std B" w:hAnsi="TH SarabunIT๙" w:cs="TH SarabunIT๙"/>
          <w:sz w:val="32"/>
          <w:szCs w:val="32"/>
          <w:cs/>
        </w:rPr>
        <w:tab/>
      </w:r>
      <w:r w:rsidR="003E3FEA">
        <w:rPr>
          <w:rFonts w:ascii="TH SarabunIT๙" w:eastAsia="Adobe Fan Heiti Std B" w:hAnsi="TH SarabunIT๙" w:cs="TH SarabunIT๙" w:hint="cs"/>
          <w:sz w:val="32"/>
          <w:szCs w:val="32"/>
          <w:cs/>
        </w:rPr>
        <w:t>1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.๔</w:t>
      </w:r>
      <w:r>
        <w:rPr>
          <w:rFonts w:ascii="TH SarabunIT๙" w:eastAsia="Adobe Fan Heiti Std B" w:hAnsi="TH SarabunIT๙" w:cs="TH SarabunIT๙" w:hint="cs"/>
          <w:sz w:val="32"/>
          <w:szCs w:val="32"/>
          <w:cs/>
        </w:rPr>
        <w:t xml:space="preserve"> 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ระยะเวลาในการจัดเก็บข้อมูล</w:t>
      </w:r>
      <w:r>
        <w:rPr>
          <w:rFonts w:ascii="TH SarabunIT๙" w:eastAsia="Adobe Fan Heiti Std B" w:hAnsi="TH SarabunIT๙" w:cs="TH SarabunIT๙" w:hint="cs"/>
          <w:sz w:val="32"/>
          <w:szCs w:val="32"/>
          <w:cs/>
        </w:rPr>
        <w:t xml:space="preserve"> </w:t>
      </w:r>
    </w:p>
    <w:p w14:paraId="5F17B1D5" w14:textId="7C4985AD" w:rsidR="003448F0" w:rsidRPr="009B680F" w:rsidRDefault="00ED20CB" w:rsidP="00ED20CB">
      <w:pPr>
        <w:spacing w:after="0" w:line="240" w:lineRule="auto"/>
        <w:ind w:left="1620"/>
        <w:rPr>
          <w:rFonts w:ascii="TH SarabunIT๙" w:eastAsia="Adobe Fan Heiti Std B" w:hAnsi="TH SarabunIT๙" w:cs="TH SarabunIT๙"/>
          <w:sz w:val="32"/>
          <w:szCs w:val="32"/>
        </w:rPr>
      </w:pPr>
      <w:r w:rsidRPr="009B680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3448F0" w:rsidRPr="009B680F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............... ปี ................ เดือน ............. วัน เนื่องจาก...............</w:t>
      </w:r>
      <w:r w:rsidR="007077C3">
        <w:rPr>
          <w:rFonts w:ascii="TH SarabunIT๙" w:eastAsia="Adobe Fan Heiti Std B" w:hAnsi="TH SarabunIT๙" w:cs="TH SarabunIT๙" w:hint="cs"/>
          <w:sz w:val="32"/>
          <w:szCs w:val="32"/>
          <w:cs/>
        </w:rPr>
        <w:t>................</w:t>
      </w:r>
      <w:r w:rsidR="003448F0" w:rsidRPr="009B680F">
        <w:rPr>
          <w:rFonts w:ascii="TH SarabunIT๙" w:eastAsia="Adobe Fan Heiti Std B" w:hAnsi="TH SarabunIT๙" w:cs="TH SarabunIT๙"/>
          <w:sz w:val="32"/>
          <w:szCs w:val="32"/>
          <w:cs/>
        </w:rPr>
        <w:t>................................</w:t>
      </w:r>
    </w:p>
    <w:p w14:paraId="237BB8AC" w14:textId="76B99791" w:rsidR="003448F0" w:rsidRDefault="00ED20CB" w:rsidP="00ED20CB">
      <w:pPr>
        <w:spacing w:after="0" w:line="240" w:lineRule="auto"/>
        <w:ind w:left="900" w:firstLine="720"/>
        <w:rPr>
          <w:rFonts w:ascii="TH SarabunIT๙" w:eastAsia="Adobe Fan Heiti Std B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3448F0">
        <w:rPr>
          <w:rFonts w:ascii="Arial" w:eastAsia="Adobe Fan Heiti Std B" w:hAnsi="Arial" w:hint="cs"/>
          <w:sz w:val="32"/>
          <w:szCs w:val="32"/>
          <w:cs/>
        </w:rPr>
        <w:t xml:space="preserve"> </w:t>
      </w:r>
      <w:r w:rsidR="003448F0" w:rsidRPr="004B7A7D">
        <w:rPr>
          <w:rFonts w:ascii="TH SarabunIT๙" w:eastAsia="Adobe Fan Heiti Std B" w:hAnsi="TH SarabunIT๙" w:cs="TH SarabunIT๙"/>
          <w:sz w:val="32"/>
          <w:szCs w:val="32"/>
          <w:cs/>
        </w:rPr>
        <w:t>ไม่กำหนดระยะเวลา เนื่องจาก</w:t>
      </w:r>
      <w:r w:rsidR="003448F0">
        <w:rPr>
          <w:rFonts w:ascii="TH SarabunIT๙" w:eastAsia="Adobe Fan Heiti Std B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2E25481B" w14:textId="6712D1E5" w:rsidR="00982F3C" w:rsidRPr="004B7A7D" w:rsidRDefault="003448F0" w:rsidP="009157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</w:t>
      </w:r>
      <w:r w:rsidR="009157FB" w:rsidRPr="004B7A7D">
        <w:rPr>
          <w:rFonts w:ascii="TH SarabunIT๙" w:hAnsi="TH SarabunIT๙" w:cs="TH SarabunIT๙"/>
          <w:sz w:val="32"/>
          <w:szCs w:val="32"/>
          <w:cs/>
        </w:rPr>
        <w:t>. ข้อมูลส่วนบุคคลทั่วไป</w:t>
      </w:r>
      <w:r w:rsidR="009157FB" w:rsidRPr="004B7A7D">
        <w:rPr>
          <w:rFonts w:ascii="TH SarabunIT๙" w:hAnsi="TH SarabunIT๙" w:cs="TH SarabunIT๙"/>
          <w:sz w:val="32"/>
          <w:szCs w:val="32"/>
        </w:rPr>
        <w:t xml:space="preserve"> </w:t>
      </w:r>
      <w:r w:rsidR="009157FB" w:rsidRPr="004B7A7D">
        <w:rPr>
          <w:rFonts w:ascii="TH SarabunIT๙" w:hAnsi="TH SarabunIT๙" w:cs="TH SarabunIT๙"/>
          <w:sz w:val="32"/>
          <w:szCs w:val="32"/>
          <w:cs/>
        </w:rPr>
        <w:t>หมายความว่า ข้อมูลเกี่ยวกับบุคคลซึ่งทำให้สามารถระบุตัวบุคคลนั้นได้ไม่ว่าทางตรงหรือทางอ้อม แต่ไม่รวมถึงข้อมูลผ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9157FB" w:rsidRPr="004B7A7D">
        <w:rPr>
          <w:rFonts w:ascii="TH SarabunIT๙" w:hAnsi="TH SarabunIT๙" w:cs="TH SarabunIT๙"/>
          <w:sz w:val="32"/>
          <w:szCs w:val="32"/>
          <w:cs/>
        </w:rPr>
        <w:t>ถึงแก่กรรมโดยเฉพาะ (มาตรา ๔</w:t>
      </w:r>
      <w:r w:rsidR="007077C3">
        <w:rPr>
          <w:rFonts w:ascii="TH SarabunIT๙" w:hAnsi="TH SarabunIT๙" w:cs="TH SarabunIT๙" w:hint="cs"/>
          <w:sz w:val="32"/>
          <w:szCs w:val="32"/>
          <w:cs/>
        </w:rPr>
        <w:t xml:space="preserve"> มาตรา </w:t>
      </w:r>
      <w:r w:rsidR="009157FB" w:rsidRPr="004B7A7D">
        <w:rPr>
          <w:rFonts w:ascii="TH SarabunIT๙" w:hAnsi="TH SarabunIT๙" w:cs="TH SarabunIT๙"/>
          <w:sz w:val="32"/>
          <w:szCs w:val="32"/>
          <w:cs/>
        </w:rPr>
        <w:t xml:space="preserve">๒๔) เช่น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157FB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เลขที่บัตรประจำตัวประชาชน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157FB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ชื่อ-สกุล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157FB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ที่อยู่</w:t>
      </w:r>
      <w:r w:rsidR="009157FB" w:rsidRPr="004B7A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157FB" w:rsidRPr="004B7A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="009157FB" w:rsidRPr="004B7A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157FB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9157FB" w:rsidRPr="004B7A7D">
        <w:rPr>
          <w:rFonts w:ascii="TH SarabunIT๙" w:eastAsia="Adobe Fan Heiti Std B" w:hAnsi="TH SarabunIT๙" w:cs="TH SarabunIT๙"/>
          <w:sz w:val="32"/>
          <w:szCs w:val="32"/>
        </w:rPr>
        <w:t>e-mail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157FB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 xml:space="preserve">ข้อมูลทางการเงิน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ED20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="002A676F" w:rsidRPr="004B7A7D">
        <w:rPr>
          <w:rFonts w:ascii="TH SarabunIT๙" w:hAnsi="TH SarabunIT๙" w:cs="TH SarabunIT๙"/>
          <w:sz w:val="32"/>
          <w:szCs w:val="32"/>
          <w:cs/>
        </w:rPr>
        <w:t>............</w:t>
      </w:r>
      <w:r w:rsidR="009157FB" w:rsidRPr="004B7A7D">
        <w:rPr>
          <w:rFonts w:ascii="TH SarabunIT๙" w:hAnsi="TH SarabunIT๙" w:cs="TH SarabunIT๙"/>
          <w:sz w:val="32"/>
          <w:szCs w:val="32"/>
        </w:rPr>
        <w:t>…</w:t>
      </w:r>
      <w:r w:rsidR="00ED20C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2A676F" w:rsidRPr="004B7A7D">
        <w:rPr>
          <w:rFonts w:ascii="TH SarabunIT๙" w:hAnsi="TH SarabunIT๙" w:cs="TH SarabunIT๙"/>
          <w:sz w:val="32"/>
          <w:szCs w:val="32"/>
          <w:cs/>
        </w:rPr>
        <w:t>.</w:t>
      </w:r>
    </w:p>
    <w:p w14:paraId="4488F55B" w14:textId="1924A50C" w:rsidR="009157FB" w:rsidRPr="004B7A7D" w:rsidRDefault="009157FB" w:rsidP="009157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7A7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 w:rsidR="00ED20C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B7A7D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71D04598" w14:textId="346CEFF9" w:rsidR="002A676F" w:rsidRPr="004B7A7D" w:rsidRDefault="002A676F" w:rsidP="009157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7A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ED20C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527F2EEA" w14:textId="52229DA3" w:rsidR="002A676F" w:rsidRPr="004B7A7D" w:rsidRDefault="002A676F" w:rsidP="00177BBB">
      <w:pPr>
        <w:tabs>
          <w:tab w:val="left" w:pos="990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 w:rsidRPr="004B7A7D">
        <w:rPr>
          <w:rFonts w:ascii="TH SarabunIT๙" w:hAnsi="TH SarabunIT๙" w:cs="TH SarabunIT๙"/>
          <w:sz w:val="32"/>
          <w:szCs w:val="32"/>
          <w:cs/>
        </w:rPr>
        <w:tab/>
      </w:r>
      <w:r w:rsidR="003448F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B7A7D">
        <w:rPr>
          <w:rFonts w:ascii="TH SarabunIT๙" w:hAnsi="TH SarabunIT๙" w:cs="TH SarabunIT๙"/>
          <w:sz w:val="32"/>
          <w:szCs w:val="32"/>
          <w:cs/>
        </w:rPr>
        <w:t>.๑ การประมวลผล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เก็บรวบรวม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ใช้ </w:t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เปิดเผย</w:t>
      </w:r>
    </w:p>
    <w:p w14:paraId="104A4164" w14:textId="4487DE5E" w:rsidR="00177BBB" w:rsidRPr="004B7A7D" w:rsidRDefault="00177BBB" w:rsidP="00177BBB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7A7D">
        <w:rPr>
          <w:rFonts w:ascii="TH SarabunIT๙" w:hAnsi="TH SarabunIT๙" w:cs="TH SarabunIT๙"/>
          <w:sz w:val="32"/>
          <w:szCs w:val="32"/>
          <w:cs/>
        </w:rPr>
        <w:tab/>
      </w:r>
      <w:r w:rsidR="003448F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B7A7D">
        <w:rPr>
          <w:rFonts w:ascii="TH SarabunIT๙" w:hAnsi="TH SarabunIT๙" w:cs="TH SarabunIT๙"/>
          <w:sz w:val="32"/>
          <w:szCs w:val="32"/>
          <w:cs/>
        </w:rPr>
        <w:t>.2 ฐานในการประมวลผล (ระบุได้ตั้งแต่ 1 ฐานขึ้นไป)</w:t>
      </w:r>
    </w:p>
    <w:p w14:paraId="6C63C316" w14:textId="1643985F" w:rsidR="00982F3C" w:rsidRPr="004B7A7D" w:rsidRDefault="00ED20CB" w:rsidP="00177BB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177BBB" w:rsidRPr="004B7A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(๑) ได้รับความยินยอมจากเจ้าของข้อมูล (เป็นหนังสือหรือทำโดยผ่านระบ</w:t>
      </w:r>
      <w:r w:rsidR="00177BBB" w:rsidRPr="004B7A7D">
        <w:rPr>
          <w:rFonts w:ascii="TH SarabunIT๙" w:hAnsi="TH SarabunIT๙" w:cs="TH SarabunIT๙"/>
          <w:sz w:val="32"/>
          <w:szCs w:val="32"/>
          <w:cs/>
        </w:rPr>
        <w:t>บอิเล็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กทรอนิกส์)</w:t>
      </w:r>
    </w:p>
    <w:p w14:paraId="4A400D8A" w14:textId="3FCB0F0C" w:rsidR="00982F3C" w:rsidRPr="004B7A7D" w:rsidRDefault="00ED20CB" w:rsidP="00177BB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177BBB" w:rsidRPr="004B7A7D">
        <w:rPr>
          <w:rFonts w:ascii="TH SarabunIT๙" w:hAnsi="TH SarabunIT๙" w:cs="TH SarabunIT๙"/>
          <w:sz w:val="32"/>
          <w:szCs w:val="32"/>
        </w:rPr>
        <w:t xml:space="preserve"> </w:t>
      </w:r>
      <w:r w:rsidR="00982F3C" w:rsidRPr="004B7A7D">
        <w:rPr>
          <w:rFonts w:ascii="TH SarabunIT๙" w:hAnsi="TH SarabunIT๙" w:cs="TH SarabunIT๙"/>
          <w:sz w:val="32"/>
          <w:szCs w:val="32"/>
        </w:rPr>
        <w:t>(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๒) จำเป็นเพื่อจัดทำเอกสารประวัติศาสตร์ หรือการศึกษาวิจัยหรือสถิติ</w:t>
      </w:r>
    </w:p>
    <w:p w14:paraId="16544C5D" w14:textId="4A50B072" w:rsidR="00982F3C" w:rsidRPr="004B7A7D" w:rsidRDefault="00ED20CB" w:rsidP="00177BB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177BBB" w:rsidRPr="004B7A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(๓) จำเป็นเพื่อป้องกันหรือระงับอันตรายต่อชีวิต ร่างกาย หรือสุขภาพของบุคคล</w:t>
      </w:r>
    </w:p>
    <w:p w14:paraId="471FA749" w14:textId="1C9B3F6D" w:rsidR="00982F3C" w:rsidRPr="004B7A7D" w:rsidRDefault="00ED20CB" w:rsidP="00BF33B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177BBB" w:rsidRPr="004B7A7D">
        <w:rPr>
          <w:rFonts w:ascii="TH SarabunIT๙" w:hAnsi="TH SarabunIT๙" w:cs="TH SarabunIT๙"/>
          <w:sz w:val="32"/>
          <w:szCs w:val="32"/>
        </w:rPr>
        <w:t xml:space="preserve"> </w:t>
      </w:r>
      <w:r w:rsidR="00982F3C" w:rsidRPr="004B7A7D">
        <w:rPr>
          <w:rFonts w:ascii="TH SarabunIT๙" w:hAnsi="TH SarabunIT๙" w:cs="TH SarabunIT๙"/>
          <w:sz w:val="32"/>
          <w:szCs w:val="32"/>
        </w:rPr>
        <w:t>(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๔) จำเป็นเพื่อการปฏิบัติตามสัญญาซึ่งเจ้าของข้อมูลเป็นคู่สัญญา หรือเพื่อใช้ในก</w:t>
      </w:r>
      <w:r w:rsidR="00177BBB" w:rsidRPr="004B7A7D">
        <w:rPr>
          <w:rFonts w:ascii="TH SarabunIT๙" w:hAnsi="TH SarabunIT๙" w:cs="TH SarabunIT๙"/>
          <w:sz w:val="32"/>
          <w:szCs w:val="32"/>
          <w:cs/>
        </w:rPr>
        <w:t>ารดำ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เนินการตามคำขอของเจ้าข้อมูลส่วนบุคคลที่เข้าทำสัญญา นั้น เช่น สัญญาจ้าง สัญญาซื้อขาย สัญญาเช่า สัญ</w:t>
      </w:r>
      <w:r w:rsidR="00177BBB" w:rsidRPr="004B7A7D">
        <w:rPr>
          <w:rFonts w:ascii="TH SarabunIT๙" w:hAnsi="TH SarabunIT๙" w:cs="TH SarabunIT๙"/>
          <w:sz w:val="32"/>
          <w:szCs w:val="32"/>
          <w:cs/>
        </w:rPr>
        <w:t>ญา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ให้ทุน เป็นต้น</w:t>
      </w:r>
    </w:p>
    <w:p w14:paraId="4808B14E" w14:textId="670B83D9" w:rsidR="00982F3C" w:rsidRPr="004B7A7D" w:rsidRDefault="00ED20CB" w:rsidP="00BF33B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82F3C" w:rsidRPr="004B7A7D">
        <w:rPr>
          <w:rFonts w:ascii="TH SarabunIT๙" w:hAnsi="TH SarabunIT๙" w:cs="TH SarabunIT๙"/>
          <w:sz w:val="32"/>
          <w:szCs w:val="32"/>
        </w:rPr>
        <w:t xml:space="preserve"> (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๕) จำเป็นเพื่อประโยชน์สาธารณะหรือปฏิบัติหน้าที่ในการใช้อำนาจรัฐ เช่น กฎหมายภาพยนตร์ กฎหมายวัฒนธรรม กฎหมายส่งเสริมมรดกภูมิปัญญา เป็นต้น</w:t>
      </w:r>
      <w:r w:rsidR="00BF33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86C80B" w14:textId="51F11C0E" w:rsidR="00982F3C" w:rsidRPr="004B7A7D" w:rsidRDefault="00ED20CB" w:rsidP="00177BB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82F3C" w:rsidRPr="004B7A7D">
        <w:rPr>
          <w:rFonts w:ascii="TH SarabunIT๙" w:hAnsi="TH SarabunIT๙" w:cs="TH SarabunIT๙"/>
          <w:sz w:val="32"/>
          <w:szCs w:val="32"/>
        </w:rPr>
        <w:t xml:space="preserve"> (</w:t>
      </w:r>
      <w:r w:rsidR="00177BBB" w:rsidRPr="004B7A7D">
        <w:rPr>
          <w:rFonts w:ascii="TH SarabunIT๙" w:hAnsi="TH SarabunIT๙" w:cs="TH SarabunIT๙"/>
          <w:sz w:val="32"/>
          <w:szCs w:val="32"/>
          <w:cs/>
        </w:rPr>
        <w:t>6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) จำเป็นเพื่อประโยชน์โดย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อบด้วยกฎหมายของผู้ควบคุมข้อมูลส่วนบุคคล หรือของบุค</w:t>
      </w:r>
      <w:r w:rsidR="00177BBB" w:rsidRPr="004B7A7D">
        <w:rPr>
          <w:rFonts w:ascii="TH SarabunIT๙" w:hAnsi="TH SarabunIT๙" w:cs="TH SarabunIT๙"/>
          <w:sz w:val="32"/>
          <w:szCs w:val="32"/>
          <w:cs/>
        </w:rPr>
        <w:t>คล</w:t>
      </w:r>
    </w:p>
    <w:p w14:paraId="1DB50525" w14:textId="72BC0580" w:rsidR="00982F3C" w:rsidRPr="004B7A7D" w:rsidRDefault="00982F3C" w:rsidP="009157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7A7D">
        <w:rPr>
          <w:rFonts w:ascii="TH SarabunIT๙" w:hAnsi="TH SarabunIT๙" w:cs="TH SarabunIT๙"/>
          <w:sz w:val="32"/>
          <w:szCs w:val="32"/>
          <w:cs/>
        </w:rPr>
        <w:t xml:space="preserve">หรือนิติบุคคลอื่น เช่น การบันทึกภาพของกล้อง </w:t>
      </w:r>
      <w:r w:rsidRPr="004B7A7D">
        <w:rPr>
          <w:rFonts w:ascii="TH SarabunIT๙" w:hAnsi="TH SarabunIT๙" w:cs="TH SarabunIT๙"/>
          <w:sz w:val="32"/>
          <w:szCs w:val="32"/>
        </w:rPr>
        <w:t>C</w:t>
      </w:r>
      <w:r w:rsidR="00177BBB" w:rsidRPr="004B7A7D">
        <w:rPr>
          <w:rFonts w:ascii="TH SarabunIT๙" w:hAnsi="TH SarabunIT๙" w:cs="TH SarabunIT๙"/>
          <w:sz w:val="32"/>
          <w:szCs w:val="32"/>
        </w:rPr>
        <w:t>CTV</w:t>
      </w:r>
      <w:r w:rsidRPr="004B7A7D">
        <w:rPr>
          <w:rFonts w:ascii="TH SarabunIT๙" w:hAnsi="TH SarabunIT๙" w:cs="TH SarabunIT๙"/>
          <w:sz w:val="32"/>
          <w:szCs w:val="32"/>
        </w:rPr>
        <w:t xml:space="preserve"> </w:t>
      </w:r>
      <w:r w:rsidRPr="004B7A7D">
        <w:rPr>
          <w:rFonts w:ascii="TH SarabunIT๙" w:hAnsi="TH SarabunIT๙" w:cs="TH SarabunIT๙"/>
          <w:sz w:val="32"/>
          <w:szCs w:val="32"/>
          <w:cs/>
        </w:rPr>
        <w:t>การบันทึกข้อมูลบุคคลภายนอกในการเข้าออกอาคาร เป็นต้น</w:t>
      </w:r>
    </w:p>
    <w:p w14:paraId="44932A4B" w14:textId="3F12EF98" w:rsidR="00982F3C" w:rsidRPr="004B7A7D" w:rsidRDefault="00ED20CB" w:rsidP="00177BB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82F3C" w:rsidRPr="004B7A7D">
        <w:rPr>
          <w:rFonts w:ascii="TH SarabunIT๙" w:hAnsi="TH SarabunIT๙" w:cs="TH SarabunIT๙"/>
          <w:sz w:val="32"/>
          <w:szCs w:val="32"/>
        </w:rPr>
        <w:t xml:space="preserve"> (</w:t>
      </w:r>
      <w:r w:rsidR="00177BBB" w:rsidRPr="004B7A7D">
        <w:rPr>
          <w:rFonts w:ascii="TH SarabunIT๙" w:hAnsi="TH SarabunIT๙" w:cs="TH SarabunIT๙"/>
          <w:sz w:val="32"/>
          <w:szCs w:val="32"/>
          <w:cs/>
        </w:rPr>
        <w:t>7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) เป็นการปฏิบัติตามกฎหมายของผู้ควบคุมข้อมูล เช่น กฎหมายข้าราชการพลเรื</w:t>
      </w:r>
      <w:r w:rsidR="00177BBB" w:rsidRPr="004B7A7D">
        <w:rPr>
          <w:rFonts w:ascii="TH SarabunIT๙" w:hAnsi="TH SarabunIT๙" w:cs="TH SarabunIT๙"/>
          <w:sz w:val="32"/>
          <w:szCs w:val="32"/>
          <w:cs/>
        </w:rPr>
        <w:t>อน</w:t>
      </w:r>
    </w:p>
    <w:p w14:paraId="5CCA4E85" w14:textId="1F847FF2" w:rsidR="00982F3C" w:rsidRDefault="00982F3C" w:rsidP="009157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7A7D">
        <w:rPr>
          <w:rFonts w:ascii="TH SarabunIT๙" w:hAnsi="TH SarabunIT๙" w:cs="TH SarabunIT๙"/>
          <w:sz w:val="32"/>
          <w:szCs w:val="32"/>
          <w:cs/>
        </w:rPr>
        <w:t>กฎหมายจัดซื้อจัดจ้างภาครัฐ กฎหมายวินัยการเงินการคลัง เป็นต้น</w:t>
      </w:r>
    </w:p>
    <w:p w14:paraId="392D27BA" w14:textId="16915902" w:rsidR="00BF33BD" w:rsidRPr="004B7A7D" w:rsidRDefault="00BF33BD" w:rsidP="009157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Adobe Fan Heiti Std B" w:hAnsi="TH SarabunIT๙" w:cs="TH SarabunIT๙" w:hint="cs"/>
          <w:sz w:val="32"/>
          <w:szCs w:val="32"/>
          <w:cs/>
        </w:rPr>
        <w:t>8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) ไม่มี</w:t>
      </w:r>
    </w:p>
    <w:p w14:paraId="070E55CA" w14:textId="34536DB6" w:rsidR="00177BBB" w:rsidRPr="004B7A7D" w:rsidRDefault="00177BBB" w:rsidP="00177BBB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7A7D">
        <w:rPr>
          <w:rFonts w:ascii="TH SarabunIT๙" w:hAnsi="TH SarabunIT๙" w:cs="TH SarabunIT๙"/>
          <w:sz w:val="32"/>
          <w:szCs w:val="32"/>
          <w:cs/>
        </w:rPr>
        <w:tab/>
      </w:r>
      <w:r w:rsidR="003448F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B7A7D">
        <w:rPr>
          <w:rFonts w:ascii="TH SarabunIT๙" w:hAnsi="TH SarabunIT๙" w:cs="TH SarabunIT๙"/>
          <w:sz w:val="32"/>
          <w:szCs w:val="32"/>
          <w:cs/>
        </w:rPr>
        <w:t>.3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 xml:space="preserve"> การเก็บข้อมูล</w:t>
      </w:r>
      <w:r w:rsidRPr="004B7A7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1B6A90" w14:textId="11AA5B76" w:rsidR="00982F3C" w:rsidRPr="004B7A7D" w:rsidRDefault="00177BBB" w:rsidP="00177BBB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ab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ab/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เก็บจากเจ้าของข้อมูลโดยตรง</w:t>
      </w:r>
    </w:p>
    <w:p w14:paraId="5FD3FC70" w14:textId="0212DDF6" w:rsidR="00982F3C" w:rsidRPr="004B7A7D" w:rsidRDefault="00ED20CB" w:rsidP="00177BB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 xml:space="preserve"> เก็บจากบุคคล นิติบุคคล หรือหน่วยงานอื่น (ระบุ)</w:t>
      </w:r>
      <w:r w:rsidR="00177BBB" w:rsidRPr="004B7A7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</w:t>
      </w:r>
    </w:p>
    <w:p w14:paraId="628844A1" w14:textId="29B0F5C4" w:rsidR="00982F3C" w:rsidRPr="004B7A7D" w:rsidRDefault="003E3FEA" w:rsidP="003E3FEA">
      <w:pPr>
        <w:tabs>
          <w:tab w:val="left" w:pos="99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448F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77BBB" w:rsidRPr="004B7A7D">
        <w:rPr>
          <w:rFonts w:ascii="TH SarabunIT๙" w:hAnsi="TH SarabunIT๙" w:cs="TH SarabunIT๙"/>
          <w:sz w:val="32"/>
          <w:szCs w:val="32"/>
          <w:cs/>
        </w:rPr>
        <w:t>.4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 xml:space="preserve"> ระยะเวลาในการจัดเก็บข้อมูล</w:t>
      </w:r>
    </w:p>
    <w:p w14:paraId="403505DC" w14:textId="49479C7A" w:rsidR="00177BBB" w:rsidRPr="004B7A7D" w:rsidRDefault="00177BBB" w:rsidP="00177BBB">
      <w:pPr>
        <w:spacing w:after="0" w:line="240" w:lineRule="auto"/>
        <w:ind w:left="720"/>
        <w:rPr>
          <w:rFonts w:ascii="TH SarabunIT๙" w:eastAsia="Adobe Fan Heiti Std B" w:hAnsi="TH SarabunIT๙" w:cs="TH SarabunIT๙"/>
          <w:sz w:val="32"/>
          <w:szCs w:val="32"/>
        </w:rPr>
      </w:pPr>
      <w:r w:rsidRPr="004B7A7D">
        <w:rPr>
          <w:rFonts w:ascii="TH SarabunIT๙" w:hAnsi="TH SarabunIT๙" w:cs="TH SarabunIT๙"/>
          <w:sz w:val="32"/>
          <w:szCs w:val="32"/>
          <w:cs/>
        </w:rPr>
        <w:tab/>
      </w:r>
      <w:r w:rsidR="00ED20CB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........... ปี  ............ เดือน ...............วัน เนื่องจาก.....................................................</w:t>
      </w:r>
      <w:r w:rsidR="003E3FEA">
        <w:rPr>
          <w:rFonts w:ascii="TH SarabunIT๙" w:eastAsia="Adobe Fan Heiti Std B" w:hAnsi="TH SarabunIT๙" w:cs="TH SarabunIT๙" w:hint="cs"/>
          <w:sz w:val="32"/>
          <w:szCs w:val="32"/>
          <w:cs/>
        </w:rPr>
        <w:t>...........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......</w:t>
      </w:r>
    </w:p>
    <w:p w14:paraId="64944900" w14:textId="6212B2B3" w:rsidR="00177BBB" w:rsidRDefault="00ED20CB" w:rsidP="00177BB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177BBB" w:rsidRPr="004B7A7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982F3C" w:rsidRPr="004B7A7D">
        <w:rPr>
          <w:rFonts w:ascii="TH SarabunIT๙" w:hAnsi="TH SarabunIT๙" w:cs="TH SarabunIT๙"/>
          <w:sz w:val="32"/>
          <w:szCs w:val="32"/>
          <w:cs/>
        </w:rPr>
        <w:t>ไม่กำหนดระยะเวลา เนื่องจาก</w:t>
      </w:r>
      <w:r w:rsidR="00177BBB" w:rsidRPr="004B7A7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</w:t>
      </w:r>
    </w:p>
    <w:p w14:paraId="2C2AB954" w14:textId="77777777" w:rsidR="003E3FEA" w:rsidRPr="004B7A7D" w:rsidRDefault="003E3FEA" w:rsidP="00177BB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FDD2E61" w14:textId="78251929" w:rsidR="009157FB" w:rsidRDefault="00866B66" w:rsidP="003E3FEA">
      <w:pPr>
        <w:spacing w:after="0" w:line="240" w:lineRule="auto"/>
        <w:ind w:firstLine="720"/>
        <w:rPr>
          <w:rFonts w:ascii="TH SarabunIT๙" w:eastAsia="Adobe Fan Heiti Std B" w:hAnsi="TH SarabunIT๙" w:cs="TH SarabunIT๙"/>
          <w:sz w:val="32"/>
          <w:szCs w:val="32"/>
        </w:rPr>
      </w:pPr>
      <w:r w:rsidRPr="003E3FEA">
        <w:rPr>
          <w:rFonts w:ascii="TH SarabunIT๙" w:eastAsia="Adobe Fan Heiti Std B" w:hAnsi="TH SarabunIT๙" w:cs="TH SarabunIT๙"/>
          <w:b/>
          <w:bCs/>
          <w:sz w:val="32"/>
          <w:szCs w:val="32"/>
          <w:cs/>
        </w:rPr>
        <w:t>๓</w:t>
      </w:r>
      <w:r w:rsidRPr="004B7A7D">
        <w:rPr>
          <w:rFonts w:ascii="TH SarabunIT๙" w:eastAsia="Adobe Fan Heiti Std B" w:hAnsi="TH SarabunIT๙" w:cs="TH SarabunIT๙"/>
          <w:sz w:val="32"/>
          <w:szCs w:val="32"/>
          <w:cs/>
        </w:rPr>
        <w:t>. ปัญหาและอุปสรรค</w:t>
      </w:r>
      <w:r w:rsidR="0062434C">
        <w:rPr>
          <w:rFonts w:ascii="TH SarabunIT๙" w:eastAsia="Adobe Fan Heiti Std B" w:hAnsi="TH SarabunIT๙" w:cs="TH SarabunIT๙" w:hint="cs"/>
          <w:sz w:val="32"/>
          <w:szCs w:val="32"/>
          <w:cs/>
        </w:rPr>
        <w:t>ในการดำ</w:t>
      </w:r>
      <w:r w:rsidR="006F4D2A">
        <w:rPr>
          <w:rFonts w:ascii="TH SarabunIT๙" w:eastAsia="Adobe Fan Heiti Std B" w:hAnsi="TH SarabunIT๙" w:cs="TH SarabunIT๙" w:hint="cs"/>
          <w:sz w:val="32"/>
          <w:szCs w:val="32"/>
          <w:cs/>
        </w:rPr>
        <w:t>เนินการตามกฎหมายคุ้มครองข้อมูลส่วนบุคคล</w:t>
      </w:r>
    </w:p>
    <w:p w14:paraId="2ED59076" w14:textId="3437F043" w:rsidR="003448F0" w:rsidRPr="004B7A7D" w:rsidRDefault="003448F0" w:rsidP="003448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7A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5213C885" w14:textId="006336EE" w:rsidR="003448F0" w:rsidRPr="004B7A7D" w:rsidRDefault="003448F0" w:rsidP="003448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7A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5C00855C" w14:textId="2C0B7494" w:rsidR="003448F0" w:rsidRPr="004B7A7D" w:rsidRDefault="003448F0" w:rsidP="003448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7A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1B08FB9B" w14:textId="4E98253F" w:rsidR="003448F0" w:rsidRPr="004B7A7D" w:rsidRDefault="003448F0" w:rsidP="003448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7A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2A93357" w14:textId="3DD9C47E" w:rsidR="003448F0" w:rsidRPr="004B7A7D" w:rsidRDefault="003448F0" w:rsidP="003448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7A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</w:t>
      </w:r>
      <w:r w:rsidR="00CC7D3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B7A7D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51E857E" w14:textId="38C34332" w:rsidR="006F4D2A" w:rsidRDefault="006F4D2A" w:rsidP="00866B6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0C5F0E5" w14:textId="77777777" w:rsidR="00C21CB0" w:rsidRDefault="00C21CB0" w:rsidP="00866B6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5F5B00E" w14:textId="6D9659FF" w:rsidR="006F4D2A" w:rsidRDefault="006F4D2A" w:rsidP="006F4D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D15EA1B" w14:textId="5055BEB8" w:rsidR="00A012B0" w:rsidRDefault="00C21CB0" w:rsidP="006F4D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ผู้ให้ข้อมูล..............</w:t>
      </w:r>
      <w:r w:rsidR="00DC754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4CDE9B10" w14:textId="30BBB687" w:rsidR="00C21CB0" w:rsidRDefault="00C21CB0" w:rsidP="006F4D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โทร.................</w:t>
      </w:r>
      <w:r w:rsidR="00DC754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sectPr w:rsidR="00C21CB0" w:rsidSect="00740AC4">
      <w:headerReference w:type="default" r:id="rId6"/>
      <w:pgSz w:w="12240" w:h="15840"/>
      <w:pgMar w:top="1170" w:right="720" w:bottom="990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ED08B" w14:textId="77777777" w:rsidR="003E3FEA" w:rsidRDefault="003E3FEA" w:rsidP="003E3FEA">
      <w:pPr>
        <w:spacing w:after="0" w:line="240" w:lineRule="auto"/>
      </w:pPr>
      <w:r>
        <w:separator/>
      </w:r>
    </w:p>
  </w:endnote>
  <w:endnote w:type="continuationSeparator" w:id="0">
    <w:p w14:paraId="6A7151AC" w14:textId="77777777" w:rsidR="003E3FEA" w:rsidRDefault="003E3FEA" w:rsidP="003E3FEA">
      <w:pPr>
        <w:spacing w:after="0" w:line="240" w:lineRule="auto"/>
      </w:pPr>
      <w:r>
        <w:continuationSeparator/>
      </w:r>
    </w:p>
  </w:endnote>
  <w:endnote w:type="continuationNotice" w:id="1">
    <w:p w14:paraId="63D13F55" w14:textId="77777777" w:rsidR="004D2E2C" w:rsidRDefault="004D2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C1D8F" w14:textId="77777777" w:rsidR="003E3FEA" w:rsidRDefault="003E3FEA" w:rsidP="003E3FEA">
      <w:pPr>
        <w:spacing w:after="0" w:line="240" w:lineRule="auto"/>
      </w:pPr>
      <w:r>
        <w:separator/>
      </w:r>
    </w:p>
  </w:footnote>
  <w:footnote w:type="continuationSeparator" w:id="0">
    <w:p w14:paraId="3F9CA308" w14:textId="77777777" w:rsidR="003E3FEA" w:rsidRDefault="003E3FEA" w:rsidP="003E3FEA">
      <w:pPr>
        <w:spacing w:after="0" w:line="240" w:lineRule="auto"/>
      </w:pPr>
      <w:r>
        <w:continuationSeparator/>
      </w:r>
    </w:p>
  </w:footnote>
  <w:footnote w:type="continuationNotice" w:id="1">
    <w:p w14:paraId="3567EA34" w14:textId="77777777" w:rsidR="004D2E2C" w:rsidRDefault="004D2E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481072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57FBDD08" w14:textId="6E76D7BF" w:rsidR="003E3FEA" w:rsidRPr="003E3FEA" w:rsidRDefault="003E3FEA">
        <w:pPr>
          <w:pStyle w:val="a3"/>
          <w:jc w:val="center"/>
          <w:rPr>
            <w:sz w:val="32"/>
            <w:szCs w:val="32"/>
          </w:rPr>
        </w:pPr>
        <w:r w:rsidRPr="003E3FEA">
          <w:rPr>
            <w:sz w:val="32"/>
            <w:szCs w:val="32"/>
          </w:rPr>
          <w:fldChar w:fldCharType="begin"/>
        </w:r>
        <w:r w:rsidRPr="003E3FEA">
          <w:rPr>
            <w:sz w:val="32"/>
            <w:szCs w:val="32"/>
          </w:rPr>
          <w:instrText xml:space="preserve"> PAGE   \* MERGEFORMAT </w:instrText>
        </w:r>
        <w:r w:rsidRPr="003E3FEA">
          <w:rPr>
            <w:sz w:val="32"/>
            <w:szCs w:val="32"/>
          </w:rPr>
          <w:fldChar w:fldCharType="separate"/>
        </w:r>
        <w:r w:rsidRPr="003E3FEA">
          <w:rPr>
            <w:noProof/>
            <w:sz w:val="32"/>
            <w:szCs w:val="32"/>
          </w:rPr>
          <w:t>2</w:t>
        </w:r>
        <w:r w:rsidRPr="003E3FEA">
          <w:rPr>
            <w:noProof/>
            <w:sz w:val="32"/>
            <w:szCs w:val="32"/>
          </w:rPr>
          <w:fldChar w:fldCharType="end"/>
        </w:r>
      </w:p>
    </w:sdtContent>
  </w:sdt>
  <w:p w14:paraId="29BAD9F4" w14:textId="77777777" w:rsidR="003E3FEA" w:rsidRDefault="003E3F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17"/>
    <w:rsid w:val="00104C14"/>
    <w:rsid w:val="00177BBB"/>
    <w:rsid w:val="0024029E"/>
    <w:rsid w:val="002A676F"/>
    <w:rsid w:val="00323062"/>
    <w:rsid w:val="003448F0"/>
    <w:rsid w:val="003A37EB"/>
    <w:rsid w:val="003C1126"/>
    <w:rsid w:val="003C3E19"/>
    <w:rsid w:val="003E3FEA"/>
    <w:rsid w:val="004513C8"/>
    <w:rsid w:val="004B7A7D"/>
    <w:rsid w:val="004D2E2C"/>
    <w:rsid w:val="00514098"/>
    <w:rsid w:val="005546FD"/>
    <w:rsid w:val="0062434C"/>
    <w:rsid w:val="0063629A"/>
    <w:rsid w:val="006B2932"/>
    <w:rsid w:val="006F4D2A"/>
    <w:rsid w:val="007077C3"/>
    <w:rsid w:val="0072121E"/>
    <w:rsid w:val="00740AC4"/>
    <w:rsid w:val="007A7E77"/>
    <w:rsid w:val="007E6FBB"/>
    <w:rsid w:val="007F6B7B"/>
    <w:rsid w:val="00842A81"/>
    <w:rsid w:val="00855261"/>
    <w:rsid w:val="00866B66"/>
    <w:rsid w:val="008A212B"/>
    <w:rsid w:val="009157FB"/>
    <w:rsid w:val="00982F3C"/>
    <w:rsid w:val="009B680F"/>
    <w:rsid w:val="00A012B0"/>
    <w:rsid w:val="00B36640"/>
    <w:rsid w:val="00BF33BD"/>
    <w:rsid w:val="00C21CB0"/>
    <w:rsid w:val="00C672E1"/>
    <w:rsid w:val="00CC7D3A"/>
    <w:rsid w:val="00CF7D86"/>
    <w:rsid w:val="00DC754E"/>
    <w:rsid w:val="00EA2A17"/>
    <w:rsid w:val="00ED20CB"/>
    <w:rsid w:val="00F9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50B6"/>
  <w15:chartTrackingRefBased/>
  <w15:docId w15:val="{A8B5A557-772A-423F-8ED1-F5EB1A1B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E3FEA"/>
  </w:style>
  <w:style w:type="paragraph" w:styleId="a5">
    <w:name w:val="footer"/>
    <w:basedOn w:val="a"/>
    <w:link w:val="a6"/>
    <w:uiPriority w:val="99"/>
    <w:unhideWhenUsed/>
    <w:rsid w:val="003E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E3FEA"/>
  </w:style>
  <w:style w:type="character" w:styleId="a7">
    <w:name w:val="Placeholder Text"/>
    <w:basedOn w:val="a0"/>
    <w:uiPriority w:val="99"/>
    <w:semiHidden/>
    <w:rsid w:val="003E3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DCP-6127</dc:creator>
  <cp:keywords/>
  <dc:description/>
  <cp:lastModifiedBy>DCP-6127</cp:lastModifiedBy>
  <cp:revision>23</cp:revision>
  <cp:lastPrinted>2020-06-25T00:08:00Z</cp:lastPrinted>
  <dcterms:created xsi:type="dcterms:W3CDTF">2020-06-24T21:42:00Z</dcterms:created>
  <dcterms:modified xsi:type="dcterms:W3CDTF">2020-06-24T07:25:00Z</dcterms:modified>
</cp:coreProperties>
</file>