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3E" w:rsidRPr="00544239" w:rsidRDefault="000D5C3E" w:rsidP="000D5C3E">
      <w:pPr>
        <w:tabs>
          <w:tab w:val="left" w:pos="1440"/>
          <w:tab w:val="left" w:pos="4500"/>
        </w:tabs>
        <w:ind w:right="68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54423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544239">
        <w:rPr>
          <w:rFonts w:ascii="TH SarabunPSK" w:hAnsi="TH SarabunPSK" w:cs="TH SarabunPSK" w:hint="cs"/>
          <w:b/>
          <w:bCs/>
          <w:sz w:val="36"/>
          <w:szCs w:val="36"/>
          <w:cs/>
        </w:rPr>
        <w:t>เขียน</w:t>
      </w:r>
      <w:r w:rsidRPr="00544239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ปีงบประมาณ พ.ศ. </w:t>
      </w:r>
      <w:r w:rsidR="000D6FDF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402D92" w:rsidRDefault="000D5C3E" w:rsidP="000D5C3E">
      <w:pPr>
        <w:tabs>
          <w:tab w:val="left" w:pos="1440"/>
          <w:tab w:val="left" w:pos="4500"/>
        </w:tabs>
        <w:ind w:right="686"/>
        <w:jc w:val="center"/>
      </w:pPr>
      <w:r w:rsidRPr="00544239">
        <w:rPr>
          <w:rFonts w:ascii="TH SarabunPSK" w:hAnsi="TH SarabunPSK" w:cs="TH SarabunPSK"/>
          <w:b/>
          <w:bCs/>
          <w:sz w:val="36"/>
          <w:szCs w:val="36"/>
          <w:cs/>
        </w:rPr>
        <w:t>กรมส่งเสริมวัฒนธรรม</w:t>
      </w:r>
    </w:p>
    <w:p w:rsidR="000D5C3E" w:rsidRPr="000D5C3E" w:rsidRDefault="000D5C3E" w:rsidP="000D5C3E">
      <w:pPr>
        <w:tabs>
          <w:tab w:val="left" w:pos="1440"/>
          <w:tab w:val="left" w:pos="4500"/>
        </w:tabs>
        <w:ind w:right="686"/>
        <w:jc w:val="center"/>
        <w:rPr>
          <w:sz w:val="8"/>
          <w:szCs w:val="8"/>
        </w:rPr>
      </w:pPr>
    </w:p>
    <w:p w:rsidR="007C1341" w:rsidRDefault="000D5C3E" w:rsidP="007C1341">
      <w:pPr>
        <w:rPr>
          <w:rFonts w:ascii="TH SarabunPSK" w:hAnsi="TH SarabunPSK" w:cs="TH SarabunPSK"/>
          <w:b/>
          <w:bCs/>
          <w:sz w:val="32"/>
          <w:szCs w:val="32"/>
        </w:rPr>
      </w:pP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        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D258FA" w:rsidRPr="00D258FA">
        <w:rPr>
          <w:rFonts w:ascii="TH SarabunPSK" w:hAnsi="TH SarabunPSK" w:cs="TH SarabunPSK"/>
          <w:sz w:val="32"/>
          <w:szCs w:val="32"/>
        </w:rPr>
        <w:t>..</w:t>
      </w:r>
    </w:p>
    <w:p w:rsidR="000D6FDF" w:rsidRDefault="000D6FDF" w:rsidP="007C1341">
      <w:pPr>
        <w:rPr>
          <w:rFonts w:ascii="TH SarabunPSK" w:hAnsi="TH SarabunPSK" w:cs="TH SarabunPSK"/>
          <w:b/>
          <w:bCs/>
          <w:sz w:val="32"/>
          <w:szCs w:val="32"/>
        </w:rPr>
      </w:pP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Pr="000D5C3E">
        <w:rPr>
          <w:rFonts w:ascii="TH SarabunPSK" w:hAnsi="TH SarabunPSK" w:cs="TH SarabunPSK"/>
          <w:b/>
          <w:bCs/>
          <w:sz w:val="32"/>
          <w:szCs w:val="32"/>
        </w:rPr>
        <w:t xml:space="preserve"> :                </w:t>
      </w:r>
      <w:r w:rsidRPr="000D5C3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………………………………………………………………………………………………………………..</w:t>
      </w:r>
    </w:p>
    <w:p w:rsidR="000D5C3E" w:rsidRPr="000D5C3E" w:rsidRDefault="000D5C3E" w:rsidP="007C1341">
      <w:pPr>
        <w:rPr>
          <w:rFonts w:ascii="TH SarabunPSK" w:hAnsi="TH SarabunPSK" w:cs="TH SarabunPSK"/>
          <w:b/>
          <w:bCs/>
          <w:sz w:val="2"/>
          <w:szCs w:val="2"/>
          <w:cs/>
        </w:rPr>
      </w:pP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ลักษณะโครงการ         </w:t>
      </w:r>
      <w:r w:rsidRPr="000D5C3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โครงการต่อเนื่อง</w:t>
      </w:r>
    </w:p>
    <w:p w:rsidR="000D5C3E" w:rsidRPr="000D5C3E" w:rsidRDefault="000D5C3E" w:rsidP="000D5C3E">
      <w:pPr>
        <w:rPr>
          <w:rFonts w:ascii="TH SarabunPSK" w:hAnsi="TH SarabunPSK" w:cs="TH SarabunPSK"/>
          <w:b/>
          <w:bCs/>
          <w:sz w:val="8"/>
          <w:szCs w:val="8"/>
        </w:rPr>
      </w:pPr>
      <w:r w:rsidRPr="000D5C3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C1341">
        <w:rPr>
          <w:rFonts w:ascii="TH SarabunPSK" w:hAnsi="TH SarabunPSK" w:cs="TH SarabunPSK"/>
          <w:sz w:val="32"/>
          <w:szCs w:val="32"/>
        </w:rPr>
        <w:t xml:space="preserve">………………………………………….. </w:t>
      </w:r>
      <w:r w:rsidRPr="007C134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D5C3E" w:rsidRPr="000D5C3E" w:rsidRDefault="000D5C3E" w:rsidP="000D5C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หมวดรายจ่าย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sz w:val="32"/>
          <w:szCs w:val="32"/>
          <w:cs/>
        </w:rPr>
        <w:t xml:space="preserve"> งบลงทุน</w:t>
      </w:r>
    </w:p>
    <w:p w:rsidR="000D5C3E" w:rsidRPr="000D5C3E" w:rsidRDefault="000D5C3E" w:rsidP="000D5C3E">
      <w:pPr>
        <w:rPr>
          <w:rFonts w:ascii="TH SarabunPSK" w:hAnsi="TH SarabunPSK" w:cs="TH SarabunPSK"/>
          <w:sz w:val="32"/>
          <w:szCs w:val="32"/>
        </w:rPr>
      </w:pP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sz w:val="32"/>
          <w:szCs w:val="32"/>
          <w:cs/>
        </w:rPr>
        <w:t xml:space="preserve"> งบเงินอุดหนุน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sz w:val="32"/>
          <w:szCs w:val="32"/>
          <w:cs/>
        </w:rPr>
        <w:t xml:space="preserve"> งบรายจ่ายอื่น</w:t>
      </w:r>
    </w:p>
    <w:p w:rsidR="00BB6FC5" w:rsidRPr="00BB6FC5" w:rsidRDefault="00BB6FC5" w:rsidP="000D5C3E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0D5C3E" w:rsidRDefault="000D5C3E" w:rsidP="000D5C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ความสอดคล้องกับนโยบาย</w:t>
      </w:r>
    </w:p>
    <w:p w:rsidR="00881AD1" w:rsidRPr="00881AD1" w:rsidRDefault="000D6FDF" w:rsidP="00881A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 20 ปี (พ.ศ. 2560 -2579)</w:t>
      </w:r>
      <w:r w:rsidR="00881A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1AD1">
        <w:rPr>
          <w:rFonts w:ascii="TH SarabunPSK" w:hAnsi="TH SarabunPSK" w:cs="TH SarabunPSK" w:hint="cs"/>
          <w:b/>
          <w:bCs/>
          <w:sz w:val="32"/>
          <w:szCs w:val="32"/>
          <w:cs/>
        </w:rPr>
        <w:t>(ระบุ)</w:t>
      </w:r>
      <w:r w:rsidR="00881AD1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</w:t>
      </w:r>
      <w:r w:rsidR="00881AD1" w:rsidRPr="00881AD1">
        <w:rPr>
          <w:rFonts w:ascii="TH SarabunPSK" w:hAnsi="TH SarabunPSK" w:cs="TH SarabunPSK" w:hint="cs"/>
          <w:sz w:val="32"/>
          <w:szCs w:val="32"/>
          <w:cs/>
        </w:rPr>
        <w:t>ที่.....ด้าน.......................................................</w:t>
      </w:r>
      <w:r w:rsidR="00881AD1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D597F" w:rsidRDefault="000D6FDF" w:rsidP="00881AD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แผนปฏิรูป</w:t>
      </w:r>
      <w:r w:rsidR="004D597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</w:t>
      </w:r>
      <w:r w:rsidR="00881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(ระบุ) </w:t>
      </w:r>
      <w:r w:rsidR="00881AD1">
        <w:rPr>
          <w:rFonts w:ascii="TH SarabunPSK" w:hAnsi="TH SarabunPSK" w:cs="TH SarabunPSK" w:hint="cs"/>
          <w:sz w:val="32"/>
          <w:szCs w:val="32"/>
          <w:cs/>
        </w:rPr>
        <w:t>ด้าน................................................................................................................................</w:t>
      </w:r>
    </w:p>
    <w:p w:rsidR="00881AD1" w:rsidRDefault="000D6FDF" w:rsidP="000D5C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แผนพัฒนาเศรษฐกิจและสังคมแห่งชาติ ฉบับที่ 12 (พ.ศ. 2560 -2564)</w:t>
      </w:r>
      <w:r w:rsidR="00881A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81AD1" w:rsidRDefault="00881AD1" w:rsidP="000D5C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(ระบุ)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Pr="00881AD1">
        <w:rPr>
          <w:rFonts w:ascii="TH SarabunPSK" w:hAnsi="TH SarabunPSK" w:cs="TH SarabunPSK" w:hint="cs"/>
          <w:sz w:val="32"/>
          <w:szCs w:val="32"/>
          <w:cs/>
        </w:rPr>
        <w:t>ที่.....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881AD1">
        <w:rPr>
          <w:rFonts w:ascii="TH SarabunPSK" w:hAnsi="TH SarabunPSK" w:cs="TH SarabunPSK" w:hint="cs"/>
          <w:sz w:val="32"/>
          <w:szCs w:val="32"/>
          <w:cs/>
        </w:rPr>
        <w:t>ด้าน..........................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881AD1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D6FDF" w:rsidRPr="00881AD1" w:rsidRDefault="000D6FDF" w:rsidP="000D5C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นโยบายรัฐบาล</w:t>
      </w:r>
      <w:r w:rsidR="00881A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1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(ระบุ) </w:t>
      </w:r>
      <w:r w:rsidR="00881AD1" w:rsidRPr="00881AD1">
        <w:rPr>
          <w:rFonts w:ascii="TH SarabunPSK" w:hAnsi="TH SarabunPSK" w:cs="TH SarabunPSK" w:hint="cs"/>
          <w:sz w:val="32"/>
          <w:szCs w:val="32"/>
          <w:cs/>
        </w:rPr>
        <w:t>ด้าน..................................................................................................................</w:t>
      </w:r>
      <w:r w:rsidR="00881AD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81AD1" w:rsidRPr="00881AD1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0D6FDF" w:rsidRPr="00881AD1" w:rsidRDefault="000D6FDF" w:rsidP="000D5C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ยุทธศาสตร์กระทรวงวัฒนธรรม</w:t>
      </w:r>
      <w:r w:rsidR="00881A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1AD1">
        <w:rPr>
          <w:rFonts w:ascii="TH SarabunPSK" w:hAnsi="TH SarabunPSK" w:cs="TH SarabunPSK" w:hint="cs"/>
          <w:b/>
          <w:bCs/>
          <w:sz w:val="32"/>
          <w:szCs w:val="32"/>
          <w:cs/>
        </w:rPr>
        <w:t>(ระบุ)</w:t>
      </w:r>
      <w:r w:rsidR="00881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1AD1" w:rsidRPr="00881AD1">
        <w:rPr>
          <w:rFonts w:ascii="TH SarabunPSK" w:hAnsi="TH SarabunPSK" w:cs="TH SarabunPSK" w:hint="cs"/>
          <w:sz w:val="32"/>
          <w:szCs w:val="32"/>
          <w:cs/>
        </w:rPr>
        <w:t>ยุทธศาสตร์ด้าน....................................................................................</w:t>
      </w:r>
      <w:r w:rsidR="00881AD1">
        <w:rPr>
          <w:rFonts w:ascii="TH SarabunPSK" w:hAnsi="TH SarabunPSK" w:cs="TH SarabunPSK" w:hint="cs"/>
          <w:sz w:val="32"/>
          <w:szCs w:val="32"/>
          <w:cs/>
        </w:rPr>
        <w:t>...</w:t>
      </w:r>
      <w:r w:rsidR="00881AD1" w:rsidRPr="00881AD1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B6FC5" w:rsidRPr="00BB6FC5" w:rsidRDefault="00BB6FC5" w:rsidP="000D5C3E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0D5C3E" w:rsidRDefault="000D5C3E" w:rsidP="000D5C3E">
      <w:pPr>
        <w:rPr>
          <w:rFonts w:ascii="TH SarabunPSK" w:hAnsi="TH SarabunPSK" w:cs="TH SarabunPSK"/>
          <w:sz w:val="32"/>
          <w:szCs w:val="32"/>
        </w:rPr>
      </w:pPr>
      <w:r w:rsidRPr="0024740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  <w:r w:rsidR="00881AD1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D5C3E" w:rsidRDefault="000D5C3E" w:rsidP="000D5C3E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81AD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โทรศัพท์ ................................................</w:t>
      </w:r>
      <w:r w:rsidR="00881AD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  โทรสาร ............................................................</w:t>
      </w: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F05313" w:rsidRDefault="00F05313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1. กิจกรรมหลัก</w:t>
      </w:r>
    </w:p>
    <w:p w:rsidR="00F05313" w:rsidRDefault="00F05313" w:rsidP="00F05313">
      <w:pPr>
        <w:spacing w:line="12" w:lineRule="atLeast"/>
        <w:jc w:val="thaiDistribute"/>
        <w:rPr>
          <w:rFonts w:ascii="TH SarabunPSK" w:hAnsi="TH SarabunPSK" w:cs="TH SarabunPSK"/>
          <w:color w:val="FFFFFF"/>
          <w:sz w:val="30"/>
          <w:szCs w:val="30"/>
          <w:u w:val="dotted" w:color="000000"/>
        </w:rPr>
      </w:pP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รัฐธรรมนูญแห่งราชอาณาจักรไทย พ.ศ.๒๕๕๐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หมวด ๕ แนวนโยบายพื้นฐานแห่งรัฐ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กำหนดให้การบริหารราชการแผ่นดินต้องเป็นไปเพื่อการพัฒนาสังคม เศรษฐกิจและความมั่นคงของประเทศอย่างยั่งยืน โดยรัฐต้องส่งเสริมการดำเนินตามปรั</w:t>
      </w:r>
      <w:r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ชญา</w:t>
      </w:r>
    </w:p>
    <w:p w:rsidR="00B16857" w:rsidRDefault="00F05313" w:rsidP="00F05313">
      <w:pPr>
        <w:spacing w:line="12" w:lineRule="atLeas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รัฐธรรมนูญแห่งราชอาณาจักรไทย พ.ศ.๒๕๕๐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หมวด ๕ แนวนโยบายพื้นฐานแห่งรัฐ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กำหนดให้การบริหารราชการแผ่นดิน</w:t>
      </w:r>
      <w:r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0D5C3E" w:rsidRPr="007C1341" w:rsidRDefault="00F05313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0D5C3E" w:rsidRPr="007C13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0D5C3E" w:rsidRPr="007C1341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</w:p>
    <w:p w:rsidR="000D5C3E" w:rsidRDefault="000D5C3E" w:rsidP="007C1341">
      <w:pPr>
        <w:spacing w:line="12" w:lineRule="atLeast"/>
        <w:jc w:val="thaiDistribute"/>
        <w:rPr>
          <w:rFonts w:ascii="TH SarabunPSK" w:hAnsi="TH SarabunPSK" w:cs="TH SarabunPSK"/>
          <w:color w:val="FFFFFF"/>
          <w:sz w:val="30"/>
          <w:szCs w:val="30"/>
          <w:u w:val="dotted" w:color="000000"/>
        </w:rPr>
      </w:pP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รัฐธรรมนูญแห่งราชอาณาจักรไทย พ.ศ.๒๕๕๐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หมวด ๕ แนวนโยบายพื้นฐานแห่งรัฐ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กำหนดให้การบริหารราชการแผ่นดินต้องเป็นไปเพื่อการพัฒนาสังคม เศรษฐกิจและความมั่นคงของประเทศอย่างยั่งยืน โดยรัฐต้องส่งเสริมการดำเนินตามปรัช</w:t>
      </w:r>
      <w:r w:rsidR="00F05313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ญา</w:t>
      </w:r>
    </w:p>
    <w:p w:rsidR="00B16857" w:rsidRPr="0024740F" w:rsidRDefault="007C1341" w:rsidP="007C1341">
      <w:pPr>
        <w:spacing w:line="12" w:lineRule="atLeast"/>
        <w:jc w:val="thaiDistribute"/>
        <w:rPr>
          <w:rFonts w:ascii="TH SarabunPSK" w:hAnsi="TH SarabunPSK" w:cs="TH SarabunPSK"/>
          <w:color w:val="FFFFFF"/>
          <w:sz w:val="30"/>
          <w:szCs w:val="30"/>
          <w:u w:val="dotted" w:color="000000"/>
        </w:rPr>
      </w:pP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รัฐธรรมนูญแห่งราชอาณาจักรไทย พ.ศ.๒๕๕๐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หมวด ๕ แนวนโยบายพื้นฐานแห่งรัฐ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กำหนดให้การบริหารราชการแผ่นดิน</w:t>
      </w:r>
      <w:r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7C1341" w:rsidRPr="007C1341" w:rsidRDefault="00F05313" w:rsidP="007C1341">
      <w:pPr>
        <w:spacing w:line="12" w:lineRule="atLeast"/>
        <w:rPr>
          <w:rFonts w:ascii="TH SarabunPSK" w:hAnsi="TH SarabunPSK" w:cs="TH SarabunPSK"/>
          <w:b/>
          <w:bCs/>
          <w:color w:val="FFFFFF"/>
          <w:sz w:val="30"/>
          <w:szCs w:val="30"/>
          <w:u w:val="dotted" w:color="00000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0D5C3E" w:rsidRPr="007C13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0D5C3E" w:rsidRPr="007C1341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</w:p>
    <w:p w:rsidR="00B16857" w:rsidRPr="0024740F" w:rsidRDefault="0024740F" w:rsidP="007C1341">
      <w:pPr>
        <w:spacing w:line="12" w:lineRule="atLeast"/>
        <w:rPr>
          <w:rFonts w:ascii="TH SarabunPSK" w:hAnsi="TH SarabunPSK" w:cs="TH SarabunPSK"/>
          <w:color w:val="FFFFFF"/>
          <w:sz w:val="30"/>
          <w:szCs w:val="30"/>
          <w:u w:val="dotted" w:color="000000"/>
        </w:rPr>
      </w:pP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ฐธรรมนูญแห่งราชอาณาจักรไทย พ.ศ.๒๕๕๐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หมวด ๕ แนวนโยบายพื้นฐานแห่งรัฐ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กำหนดให้การบริห</w:t>
      </w:r>
      <w:r w:rsidRPr="0024740F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.......</w:t>
      </w:r>
      <w:r w:rsidR="00F05313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     </w:t>
      </w:r>
      <w:r w:rsidRPr="0024740F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>......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ราชการแผ่นดินต้องเป็นไปเพื่อการพัฒนาสังคม เศรษฐกิจและความมั่นคงของประเทศอย่างยั่งยืน โดยรัฐต้องส่งเสริม</w:t>
      </w:r>
      <w:r w:rsidRPr="0024740F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>..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</w:t>
      </w:r>
      <w:r w:rsidR="00F05313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   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ารดำเนิน</w:t>
      </w: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24740F" w:rsidRPr="007C1341" w:rsidRDefault="00F05313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4. วิธีการดำเนินงาน</w:t>
      </w:r>
    </w:p>
    <w:p w:rsidR="0024740F" w:rsidRDefault="00F05313" w:rsidP="007C1341">
      <w:pPr>
        <w:spacing w:line="12" w:lineRule="atLeast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="0024740F" w:rsidRPr="0024740F">
        <w:rPr>
          <w:rFonts w:ascii="TH SarabunPSK" w:hAnsi="TH SarabunPSK" w:cs="TH SarabunPSK" w:hint="cs"/>
          <w:sz w:val="30"/>
          <w:szCs w:val="30"/>
          <w:cs/>
        </w:rPr>
        <w:t xml:space="preserve">.1 </w:t>
      </w:r>
      <w:r>
        <w:rPr>
          <w:rFonts w:ascii="TH SarabunPSK" w:hAnsi="TH SarabunPSK" w:cs="TH SarabunPSK" w:hint="cs"/>
          <w:sz w:val="30"/>
          <w:szCs w:val="30"/>
          <w:cs/>
        </w:rPr>
        <w:t>จ้างเหมา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บาท</w:t>
      </w:r>
    </w:p>
    <w:p w:rsidR="00F05313" w:rsidRDefault="00F05313" w:rsidP="007C1341">
      <w:pPr>
        <w:spacing w:line="12" w:lineRule="atLeast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4.2 ดำเนินการเอง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บาท</w:t>
      </w:r>
    </w:p>
    <w:p w:rsidR="00F20882" w:rsidRDefault="00F05313" w:rsidP="00B16857">
      <w:pPr>
        <w:spacing w:line="12" w:lineRule="atLeast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4.3 หน่วยงานอื่นเบิกแทน (ระบุ)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บาท</w:t>
      </w: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A47330" w:rsidRPr="009415C8" w:rsidRDefault="00F05313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5</w:t>
      </w:r>
      <w:r w:rsidR="00A47330" w:rsidRPr="009415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</w:t>
      </w:r>
      <w:r w:rsidR="00A47330" w:rsidRPr="009415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กิจกรรมที่ดำเนินการ </w:t>
      </w:r>
    </w:p>
    <w:tbl>
      <w:tblPr>
        <w:tblpPr w:leftFromText="180" w:rightFromText="180" w:vertAnchor="text" w:horzAnchor="margin" w:tblpXSpec="center" w:tblpY="75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003"/>
        <w:gridCol w:w="2003"/>
        <w:gridCol w:w="2003"/>
        <w:gridCol w:w="2003"/>
      </w:tblGrid>
      <w:tr w:rsidR="00A47330" w:rsidRPr="00086F1D" w:rsidTr="00A42BA5">
        <w:trPr>
          <w:trHeight w:val="275"/>
          <w:tblHeader/>
          <w:jc w:val="center"/>
        </w:trPr>
        <w:tc>
          <w:tcPr>
            <w:tcW w:w="1696" w:type="dxa"/>
            <w:shd w:val="pct10" w:color="auto" w:fill="auto"/>
            <w:vAlign w:val="center"/>
          </w:tcPr>
          <w:p w:rsidR="00A47330" w:rsidRPr="00086F1D" w:rsidRDefault="00F05313" w:rsidP="009415C8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ชื่อกิจกรรม</w:t>
            </w:r>
          </w:p>
        </w:tc>
        <w:tc>
          <w:tcPr>
            <w:tcW w:w="2098" w:type="dxa"/>
            <w:shd w:val="pct10" w:color="auto" w:fill="auto"/>
            <w:vAlign w:val="center"/>
          </w:tcPr>
          <w:p w:rsidR="00A47330" w:rsidRPr="00086F1D" w:rsidRDefault="00F05313" w:rsidP="00A42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1.กิจกรรม..</w:t>
            </w:r>
            <w:r w:rsidR="00A42BA5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2098" w:type="dxa"/>
            <w:shd w:val="pct10" w:color="auto" w:fill="auto"/>
            <w:vAlign w:val="center"/>
          </w:tcPr>
          <w:p w:rsidR="00A47330" w:rsidRPr="00086F1D" w:rsidRDefault="00F05313" w:rsidP="009415C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2.กิจกรรม</w:t>
            </w:r>
            <w:r w:rsidR="00A42BA5">
              <w:rPr>
                <w:rFonts w:ascii="TH SarabunPSK" w:hAnsi="TH SarabunPSK" w:cs="TH SarabunPSK" w:hint="cs"/>
                <w:b/>
                <w:bCs/>
                <w:cs/>
              </w:rPr>
              <w:t>…</w:t>
            </w:r>
          </w:p>
        </w:tc>
        <w:tc>
          <w:tcPr>
            <w:tcW w:w="2098" w:type="dxa"/>
            <w:shd w:val="pct10" w:color="auto" w:fill="auto"/>
            <w:vAlign w:val="center"/>
          </w:tcPr>
          <w:p w:rsidR="00A47330" w:rsidRPr="00086F1D" w:rsidRDefault="00F05313" w:rsidP="009415C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3.กิจกรรม</w:t>
            </w:r>
            <w:r w:rsidR="00A42BA5">
              <w:rPr>
                <w:rFonts w:ascii="TH SarabunPSK" w:hAnsi="TH SarabunPSK" w:cs="TH SarabunPSK" w:hint="cs"/>
                <w:b/>
                <w:bCs/>
                <w:cs/>
              </w:rPr>
              <w:t>…</w:t>
            </w:r>
          </w:p>
        </w:tc>
        <w:tc>
          <w:tcPr>
            <w:tcW w:w="2098" w:type="dxa"/>
            <w:shd w:val="pct10" w:color="auto" w:fill="auto"/>
            <w:vAlign w:val="center"/>
          </w:tcPr>
          <w:p w:rsidR="00A47330" w:rsidRPr="00086F1D" w:rsidRDefault="00A42BA5" w:rsidP="009415C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4.กิจกรรม...</w:t>
            </w:r>
          </w:p>
        </w:tc>
      </w:tr>
      <w:tr w:rsidR="00A47330" w:rsidRPr="00086F1D" w:rsidTr="00A42BA5">
        <w:trPr>
          <w:trHeight w:val="227"/>
          <w:jc w:val="center"/>
        </w:trPr>
        <w:tc>
          <w:tcPr>
            <w:tcW w:w="1696" w:type="dxa"/>
          </w:tcPr>
          <w:p w:rsidR="00A47330" w:rsidRPr="00086F1D" w:rsidRDefault="00F05313" w:rsidP="00DB6EC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47330" w:rsidRPr="00086F1D" w:rsidTr="00A42BA5">
        <w:trPr>
          <w:trHeight w:val="227"/>
          <w:jc w:val="center"/>
        </w:trPr>
        <w:tc>
          <w:tcPr>
            <w:tcW w:w="1696" w:type="dxa"/>
          </w:tcPr>
          <w:p w:rsidR="00A47330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กลุ่มเป้าหมาย</w:t>
            </w: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47330" w:rsidRPr="00086F1D" w:rsidTr="00A42BA5">
        <w:trPr>
          <w:trHeight w:val="227"/>
          <w:jc w:val="center"/>
        </w:trPr>
        <w:tc>
          <w:tcPr>
            <w:tcW w:w="1696" w:type="dxa"/>
          </w:tcPr>
          <w:p w:rsidR="00A47330" w:rsidRPr="00086F1D" w:rsidRDefault="00F05313" w:rsidP="00DB6EC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พื้นที่</w:t>
            </w: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47330" w:rsidRPr="00086F1D" w:rsidTr="00A42BA5">
        <w:trPr>
          <w:trHeight w:val="227"/>
          <w:jc w:val="center"/>
        </w:trPr>
        <w:tc>
          <w:tcPr>
            <w:tcW w:w="1696" w:type="dxa"/>
          </w:tcPr>
          <w:p w:rsidR="00DB6ECB" w:rsidRDefault="00F05313" w:rsidP="00DB6EC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="00DB6ECB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A47330" w:rsidRPr="00086F1D" w:rsidRDefault="00DB6ECB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(ระบุจำนวนและหน่วยนับ)</w:t>
            </w: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47330" w:rsidRPr="00086F1D" w:rsidTr="00A42BA5">
        <w:trPr>
          <w:trHeight w:val="227"/>
          <w:jc w:val="center"/>
        </w:trPr>
        <w:tc>
          <w:tcPr>
            <w:tcW w:w="1696" w:type="dxa"/>
          </w:tcPr>
          <w:p w:rsidR="00A47330" w:rsidRPr="00086F1D" w:rsidRDefault="00F05313" w:rsidP="00DB6EC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วิธีดำเนินงาน</w:t>
            </w: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05313" w:rsidRPr="00086F1D" w:rsidTr="00A42BA5">
        <w:trPr>
          <w:trHeight w:val="227"/>
          <w:jc w:val="center"/>
        </w:trPr>
        <w:tc>
          <w:tcPr>
            <w:tcW w:w="1696" w:type="dxa"/>
          </w:tcPr>
          <w:p w:rsidR="00F05313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กำหนดการ</w:t>
            </w: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05313" w:rsidRPr="00086F1D" w:rsidTr="00A42BA5">
        <w:trPr>
          <w:trHeight w:val="227"/>
          <w:jc w:val="center"/>
        </w:trPr>
        <w:tc>
          <w:tcPr>
            <w:tcW w:w="1696" w:type="dxa"/>
          </w:tcPr>
          <w:p w:rsidR="00F05313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แผนประชาสัมพันธ์</w:t>
            </w: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05313" w:rsidRPr="00086F1D" w:rsidTr="00A42BA5">
        <w:trPr>
          <w:trHeight w:val="227"/>
          <w:jc w:val="center"/>
        </w:trPr>
        <w:tc>
          <w:tcPr>
            <w:tcW w:w="1696" w:type="dxa"/>
          </w:tcPr>
          <w:p w:rsidR="00F05313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ผลผลิต</w:t>
            </w: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05313" w:rsidRPr="00086F1D" w:rsidTr="00A42BA5">
        <w:trPr>
          <w:trHeight w:val="227"/>
          <w:jc w:val="center"/>
        </w:trPr>
        <w:tc>
          <w:tcPr>
            <w:tcW w:w="1696" w:type="dxa"/>
          </w:tcPr>
          <w:p w:rsidR="00F05313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05313" w:rsidRPr="00086F1D" w:rsidTr="00A42BA5">
        <w:trPr>
          <w:trHeight w:val="227"/>
          <w:jc w:val="center"/>
        </w:trPr>
        <w:tc>
          <w:tcPr>
            <w:tcW w:w="1696" w:type="dxa"/>
          </w:tcPr>
          <w:p w:rsidR="00F05313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1E4A90" w:rsidRDefault="0024740F" w:rsidP="001E4A90">
      <w:pPr>
        <w:spacing w:line="12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</w:p>
    <w:p w:rsidR="004A1079" w:rsidRPr="007C1341" w:rsidRDefault="00A42BA5" w:rsidP="004A1079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4A1079" w:rsidRPr="007C13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4A1079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ที่ร่วมบูรณาการ และแนวทางการดำเนินงานแบบบูรณาการ</w:t>
      </w:r>
    </w:p>
    <w:p w:rsidR="00B16857" w:rsidRDefault="004A1079" w:rsidP="004A1079">
      <w:pPr>
        <w:spacing w:line="12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1AD1" w:rsidRDefault="00881AD1" w:rsidP="004A1079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B16857" w:rsidRPr="007C1341" w:rsidRDefault="005B7015" w:rsidP="004A1079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4A1079" w:rsidRPr="007C13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ตัวชี้วัดความสำเร็จของโครงการ</w:t>
      </w:r>
    </w:p>
    <w:tbl>
      <w:tblPr>
        <w:tblpPr w:leftFromText="180" w:rightFromText="180" w:vertAnchor="text" w:horzAnchor="margin" w:tblpXSpec="center" w:tblpY="75"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74"/>
        <w:gridCol w:w="1979"/>
        <w:gridCol w:w="2982"/>
      </w:tblGrid>
      <w:tr w:rsidR="005B7015" w:rsidRPr="00086F1D" w:rsidTr="005B7015">
        <w:trPr>
          <w:trHeight w:val="275"/>
          <w:tblHeader/>
          <w:jc w:val="center"/>
        </w:trPr>
        <w:tc>
          <w:tcPr>
            <w:tcW w:w="562" w:type="dxa"/>
            <w:shd w:val="pct10" w:color="auto" w:fill="auto"/>
          </w:tcPr>
          <w:p w:rsidR="005B7015" w:rsidRPr="004A1079" w:rsidRDefault="005B7015" w:rsidP="005B701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3974" w:type="dxa"/>
            <w:shd w:val="pct10" w:color="auto" w:fill="auto"/>
          </w:tcPr>
          <w:p w:rsidR="005B7015" w:rsidRPr="004A1079" w:rsidRDefault="005B7015" w:rsidP="005B7015">
            <w:pPr>
              <w:jc w:val="center"/>
              <w:rPr>
                <w:rFonts w:ascii="TH SarabunPSK" w:hAnsi="TH SarabunPSK" w:cs="TH SarabunPSK"/>
                <w:cs/>
              </w:rPr>
            </w:pPr>
            <w:r w:rsidRPr="004A1079">
              <w:rPr>
                <w:rFonts w:ascii="TH SarabunPSK" w:hAnsi="TH SarabunPSK" w:cs="TH SarabunPSK" w:hint="cs"/>
                <w:cs/>
              </w:rPr>
              <w:t>ตัวชี้วัดความสำเร็จ</w:t>
            </w:r>
          </w:p>
        </w:tc>
        <w:tc>
          <w:tcPr>
            <w:tcW w:w="1979" w:type="dxa"/>
            <w:shd w:val="pct10" w:color="auto" w:fill="auto"/>
          </w:tcPr>
          <w:p w:rsidR="005B7015" w:rsidRPr="004A1079" w:rsidRDefault="005B7015" w:rsidP="005B7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ค่าเป้าหมาย</w:t>
            </w:r>
          </w:p>
        </w:tc>
        <w:tc>
          <w:tcPr>
            <w:tcW w:w="2982" w:type="dxa"/>
            <w:shd w:val="pct10" w:color="auto" w:fill="auto"/>
          </w:tcPr>
          <w:p w:rsidR="005B7015" w:rsidRPr="004A1079" w:rsidRDefault="005B7015" w:rsidP="005B7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เครื่องมือวัด/เอกสารหลักฐานอ้างอิง</w:t>
            </w: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4A1079" w:rsidRDefault="005B7015" w:rsidP="005B701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74" w:type="dxa"/>
          </w:tcPr>
          <w:p w:rsidR="005B7015" w:rsidRPr="004A1079" w:rsidRDefault="005B7015" w:rsidP="005B701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เชิง</w:t>
            </w:r>
            <w:r w:rsidRPr="004A1079">
              <w:rPr>
                <w:rFonts w:ascii="TH SarabunPSK" w:hAnsi="TH SarabunPSK" w:cs="TH SarabunPSK" w:hint="cs"/>
                <w:cs/>
              </w:rPr>
              <w:t>ปริมาณ</w:t>
            </w: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74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74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974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3974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3974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881AD1" w:rsidRDefault="00881AD1" w:rsidP="00B16857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B16857" w:rsidRDefault="005B7015" w:rsidP="00B16857">
      <w:pPr>
        <w:spacing w:line="12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8. </w:t>
      </w:r>
      <w:r w:rsidR="004A1079">
        <w:rPr>
          <w:rFonts w:ascii="TH SarabunPSK" w:hAnsi="TH SarabunPSK" w:cs="TH SarabunPSK" w:hint="cs"/>
          <w:b/>
          <w:bCs/>
          <w:sz w:val="30"/>
          <w:szCs w:val="30"/>
          <w:cs/>
        </w:rPr>
        <w:t>ผลประโยชน์ที่คาดว่าจะได้รับ</w:t>
      </w:r>
      <w:r w:rsidR="004A107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6AFF" w:rsidRDefault="004A1079" w:rsidP="004A1079">
      <w:pPr>
        <w:spacing w:line="12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:rsidR="00881AD1" w:rsidRDefault="00881AD1" w:rsidP="003A6AFF">
      <w:pPr>
        <w:rPr>
          <w:rFonts w:ascii="TH SarabunPSK" w:hAnsi="TH SarabunPSK" w:cs="TH SarabunPSK"/>
          <w:sz w:val="32"/>
          <w:szCs w:val="32"/>
        </w:rPr>
      </w:pPr>
    </w:p>
    <w:p w:rsidR="002C327B" w:rsidRDefault="002C327B" w:rsidP="003A6AFF">
      <w:pPr>
        <w:rPr>
          <w:rFonts w:ascii="TH SarabunPSK" w:hAnsi="TH SarabunPSK" w:cs="TH SarabunPSK"/>
          <w:sz w:val="32"/>
          <w:szCs w:val="32"/>
        </w:rPr>
      </w:pPr>
    </w:p>
    <w:p w:rsidR="003A6AFF" w:rsidRDefault="003A6AFF" w:rsidP="003A6A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A8022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8022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A8022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A8022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8022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A80223">
        <w:rPr>
          <w:rFonts w:ascii="TH SarabunPSK" w:hAnsi="TH SarabunPSK" w:cs="TH SarabunPSK"/>
          <w:sz w:val="32"/>
          <w:szCs w:val="32"/>
        </w:rPr>
        <w:t>……….</w:t>
      </w:r>
    </w:p>
    <w:p w:rsidR="003A6AFF" w:rsidRDefault="003A6AFF" w:rsidP="003A6A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                               )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(                    )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3A6AFF" w:rsidRPr="00A80223" w:rsidRDefault="003A6AFF" w:rsidP="003A6AF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ตำแหน่ง........................................</w:t>
      </w:r>
    </w:p>
    <w:p w:rsidR="003A6AFF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A80223">
        <w:rPr>
          <w:rFonts w:ascii="TH SarabunPSK" w:hAnsi="TH SarabunPSK" w:cs="TH SarabunPSK"/>
          <w:sz w:val="32"/>
          <w:szCs w:val="32"/>
        </w:rPr>
        <w:t>…… / …… / ……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A80223">
        <w:rPr>
          <w:rFonts w:ascii="TH SarabunPSK" w:hAnsi="TH SarabunPSK" w:cs="TH SarabunPSK"/>
          <w:sz w:val="32"/>
          <w:szCs w:val="32"/>
        </w:rPr>
        <w:t>…… / …… / ……</w:t>
      </w:r>
    </w:p>
    <w:p w:rsidR="003A6AFF" w:rsidRDefault="003A6AFF" w:rsidP="003A6AFF">
      <w:pPr>
        <w:tabs>
          <w:tab w:val="left" w:pos="1080"/>
        </w:tabs>
        <w:ind w:right="180"/>
        <w:rPr>
          <w:rFonts w:ascii="TH SarabunPSK" w:hAnsi="TH SarabunPSK" w:cs="TH SarabunPSK"/>
          <w:sz w:val="32"/>
          <w:szCs w:val="32"/>
        </w:rPr>
      </w:pPr>
    </w:p>
    <w:p w:rsidR="003A6AFF" w:rsidRDefault="003A6AFF" w:rsidP="003A6A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A8022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8022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A8022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A8022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8022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A80223">
        <w:rPr>
          <w:rFonts w:ascii="TH SarabunPSK" w:hAnsi="TH SarabunPSK" w:cs="TH SarabunPSK"/>
          <w:sz w:val="32"/>
          <w:szCs w:val="32"/>
        </w:rPr>
        <w:t>……….</w:t>
      </w:r>
    </w:p>
    <w:p w:rsidR="003A6AFF" w:rsidRDefault="003A6AFF" w:rsidP="003A6A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                               )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(                    )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3A6AFF" w:rsidRPr="00A80223" w:rsidRDefault="003A6AFF" w:rsidP="003A6AF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ตำแหน่ง........................................</w:t>
      </w:r>
    </w:p>
    <w:p w:rsidR="003A6AFF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A80223">
        <w:rPr>
          <w:rFonts w:ascii="TH SarabunPSK" w:hAnsi="TH SarabunPSK" w:cs="TH SarabunPSK"/>
          <w:sz w:val="32"/>
          <w:szCs w:val="32"/>
        </w:rPr>
        <w:t>…… / …… / ……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A80223">
        <w:rPr>
          <w:rFonts w:ascii="TH SarabunPSK" w:hAnsi="TH SarabunPSK" w:cs="TH SarabunPSK"/>
          <w:sz w:val="32"/>
          <w:szCs w:val="32"/>
        </w:rPr>
        <w:t>…… / …… / ……</w:t>
      </w:r>
    </w:p>
    <w:p w:rsidR="003A6AFF" w:rsidRDefault="003A6AFF" w:rsidP="003A6AFF">
      <w:pPr>
        <w:tabs>
          <w:tab w:val="left" w:pos="1080"/>
        </w:tabs>
        <w:ind w:right="180"/>
        <w:rPr>
          <w:rFonts w:ascii="TH SarabunPSK" w:hAnsi="TH SarabunPSK" w:cs="TH SarabunPSK"/>
          <w:sz w:val="32"/>
          <w:szCs w:val="32"/>
        </w:rPr>
      </w:pPr>
    </w:p>
    <w:p w:rsidR="003A6AFF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A6AFF" w:rsidRPr="003E42E7" w:rsidRDefault="003A6AFF" w:rsidP="003A6AFF">
      <w:pPr>
        <w:tabs>
          <w:tab w:val="left" w:pos="1080"/>
        </w:tabs>
        <w:ind w:righ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A80223">
        <w:rPr>
          <w:rFonts w:ascii="TH SarabunPSK" w:hAnsi="TH SarabunPSK" w:cs="TH SarabunPSK"/>
          <w:sz w:val="32"/>
          <w:szCs w:val="32"/>
        </w:rPr>
        <w:t>………………………..……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E42E7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3A6AFF" w:rsidRPr="003E42E7" w:rsidRDefault="003A6AFF" w:rsidP="003A6AFF">
      <w:pPr>
        <w:jc w:val="center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/>
          <w:sz w:val="32"/>
          <w:szCs w:val="32"/>
        </w:rPr>
        <w:t xml:space="preserve">      </w:t>
      </w: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42E7">
        <w:rPr>
          <w:rFonts w:ascii="TH SarabunPSK" w:hAnsi="TH SarabunPSK" w:cs="TH SarabunPSK"/>
          <w:sz w:val="32"/>
          <w:szCs w:val="32"/>
        </w:rPr>
        <w:t xml:space="preserve"> </w:t>
      </w:r>
      <w:r w:rsidRPr="003E42E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3E42E7">
        <w:rPr>
          <w:rFonts w:ascii="TH SarabunPSK" w:hAnsi="TH SarabunPSK" w:cs="TH SarabunPSK"/>
          <w:sz w:val="32"/>
          <w:szCs w:val="32"/>
          <w:cs/>
        </w:rPr>
        <w:t>)</w:t>
      </w:r>
    </w:p>
    <w:p w:rsidR="003A6AFF" w:rsidRPr="003E42E7" w:rsidRDefault="003A6AFF" w:rsidP="003A6AFF">
      <w:pPr>
        <w:jc w:val="center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/>
          <w:sz w:val="32"/>
          <w:szCs w:val="32"/>
        </w:rPr>
        <w:t xml:space="preserve">         </w:t>
      </w: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42E7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881AD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726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A6AFF" w:rsidRPr="003E42E7" w:rsidRDefault="003A6AFF" w:rsidP="003A6AFF">
      <w:pPr>
        <w:tabs>
          <w:tab w:val="left" w:pos="1080"/>
        </w:tabs>
        <w:ind w:right="180"/>
        <w:jc w:val="center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E42E7">
        <w:rPr>
          <w:rFonts w:ascii="TH SarabunPSK" w:hAnsi="TH SarabunPSK" w:cs="TH SarabunPSK"/>
          <w:sz w:val="32"/>
          <w:szCs w:val="32"/>
        </w:rPr>
        <w:t>…… / …… / ……</w:t>
      </w: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A6AFF" w:rsidRPr="003E42E7" w:rsidRDefault="003A6AFF" w:rsidP="003A6AFF">
      <w:pPr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/>
          <w:sz w:val="32"/>
          <w:szCs w:val="32"/>
        </w:rPr>
        <w:t xml:space="preserve">        </w:t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/>
          <w:sz w:val="32"/>
          <w:szCs w:val="32"/>
        </w:rPr>
        <w:t xml:space="preserve"> ……………………………………..………..……</w:t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E42E7">
        <w:rPr>
          <w:rFonts w:ascii="TH SarabunPSK" w:hAnsi="TH SarabunPSK" w:cs="TH SarabunPSK"/>
          <w:sz w:val="32"/>
          <w:szCs w:val="32"/>
          <w:cs/>
        </w:rPr>
        <w:t>ผู้กำกับโครงการ</w:t>
      </w:r>
    </w:p>
    <w:p w:rsidR="003A6AFF" w:rsidRPr="003E42E7" w:rsidRDefault="003A6AFF" w:rsidP="003A6AFF">
      <w:pPr>
        <w:ind w:hanging="108"/>
        <w:jc w:val="center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E42E7">
        <w:rPr>
          <w:rFonts w:ascii="TH SarabunPSK" w:hAnsi="TH SarabunPSK" w:cs="TH SarabunPSK" w:hint="cs"/>
          <w:sz w:val="32"/>
          <w:szCs w:val="32"/>
          <w:cs/>
        </w:rPr>
        <w:t>)</w:t>
      </w:r>
      <w:r w:rsidRPr="003E42E7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3A6AFF" w:rsidRPr="003E42E7" w:rsidRDefault="003A6AFF" w:rsidP="003A6AFF">
      <w:pPr>
        <w:ind w:hanging="108"/>
        <w:jc w:val="center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/>
          <w:sz w:val="32"/>
          <w:szCs w:val="32"/>
        </w:rPr>
        <w:t xml:space="preserve">           </w:t>
      </w:r>
      <w:r w:rsidRPr="003E42E7">
        <w:rPr>
          <w:rFonts w:ascii="TH SarabunPSK" w:hAnsi="TH SarabunPSK" w:cs="TH SarabunPSK"/>
          <w:sz w:val="32"/>
          <w:szCs w:val="32"/>
          <w:cs/>
        </w:rPr>
        <w:t>รองอธิบดีกรมส่งเสริมวัฒนธรรม</w:t>
      </w: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42E7">
        <w:rPr>
          <w:rFonts w:ascii="TH SarabunPSK" w:hAnsi="TH SarabunPSK" w:cs="TH SarabunPSK"/>
          <w:sz w:val="32"/>
          <w:szCs w:val="32"/>
        </w:rPr>
        <w:t>…… / …… / ……</w:t>
      </w: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/>
          <w:sz w:val="32"/>
          <w:szCs w:val="32"/>
        </w:rPr>
        <w:t>……………………………………..………..……</w:t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E42E7">
        <w:rPr>
          <w:rFonts w:ascii="TH SarabunPSK" w:hAnsi="TH SarabunPSK" w:cs="TH SarabunPSK"/>
          <w:sz w:val="32"/>
          <w:szCs w:val="32"/>
          <w:cs/>
        </w:rPr>
        <w:t>ผู้</w:t>
      </w:r>
      <w:r w:rsidRPr="003E42E7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3E42E7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3A6AFF" w:rsidRPr="003E42E7" w:rsidRDefault="003A6AFF" w:rsidP="003A6AFF">
      <w:pPr>
        <w:shd w:val="clear" w:color="auto" w:fill="FFFFFF"/>
        <w:ind w:left="360" w:hanging="468"/>
        <w:jc w:val="center"/>
        <w:outlineLvl w:val="3"/>
        <w:rPr>
          <w:rFonts w:ascii="TH SarabunPSK" w:hAnsi="TH SarabunPSK" w:cs="TH SarabunPSK"/>
          <w:sz w:val="32"/>
          <w:szCs w:val="32"/>
          <w:cs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E42E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E42E7">
        <w:rPr>
          <w:rFonts w:ascii="TH SarabunPSK" w:hAnsi="TH SarabunPSK" w:cs="TH SarabunPSK"/>
          <w:sz w:val="32"/>
          <w:szCs w:val="32"/>
          <w:cs/>
        </w:rPr>
        <w:t>)</w:t>
      </w:r>
    </w:p>
    <w:p w:rsidR="003A6AFF" w:rsidRPr="003E42E7" w:rsidRDefault="003A6AFF" w:rsidP="003A6AFF">
      <w:pPr>
        <w:ind w:hanging="108"/>
        <w:jc w:val="center"/>
        <w:rPr>
          <w:rFonts w:ascii="TH SarabunPSK" w:hAnsi="TH SarabunPSK" w:cs="TH SarabunPSK"/>
          <w:sz w:val="32"/>
          <w:szCs w:val="32"/>
          <w:cs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E42E7">
        <w:rPr>
          <w:rFonts w:ascii="TH SarabunPSK" w:hAnsi="TH SarabunPSK" w:cs="TH SarabunPSK"/>
          <w:sz w:val="32"/>
          <w:szCs w:val="32"/>
          <w:cs/>
        </w:rPr>
        <w:t>อธิบดีกรมส่งเสริมวัฒนธรรม</w:t>
      </w: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0"/>
          <w:szCs w:val="30"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/>
          <w:sz w:val="32"/>
          <w:szCs w:val="32"/>
        </w:rPr>
        <w:t>…… / …… / ……</w:t>
      </w:r>
    </w:p>
    <w:p w:rsidR="000D5C3E" w:rsidRPr="0024740F" w:rsidRDefault="000D5C3E" w:rsidP="000D5C3E">
      <w:pPr>
        <w:spacing w:before="120"/>
        <w:rPr>
          <w:rFonts w:ascii="TH SarabunPSK" w:hAnsi="TH SarabunPSK" w:cs="TH SarabunPSK"/>
          <w:color w:val="FFFFFF"/>
          <w:sz w:val="30"/>
          <w:szCs w:val="30"/>
          <w:u w:val="dotted" w:color="000000"/>
        </w:rPr>
      </w:pPr>
      <w:r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      </w:t>
      </w:r>
    </w:p>
    <w:p w:rsidR="000D5C3E" w:rsidRDefault="000D5C3E" w:rsidP="000D5C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5C3E" w:rsidRPr="000D5C3E" w:rsidRDefault="000D5C3E" w:rsidP="000D5C3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D5C3E" w:rsidRPr="000D5C3E" w:rsidSect="00B16857">
      <w:footerReference w:type="default" r:id="rId7"/>
      <w:pgSz w:w="11906" w:h="16838"/>
      <w:pgMar w:top="851" w:right="1134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59" w:rsidRDefault="00590859" w:rsidP="00B16857">
      <w:r>
        <w:separator/>
      </w:r>
    </w:p>
  </w:endnote>
  <w:endnote w:type="continuationSeparator" w:id="0">
    <w:p w:rsidR="00590859" w:rsidRDefault="00590859" w:rsidP="00B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466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857" w:rsidRDefault="00B168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857" w:rsidRDefault="00B16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59" w:rsidRDefault="00590859" w:rsidP="00B16857">
      <w:r>
        <w:separator/>
      </w:r>
    </w:p>
  </w:footnote>
  <w:footnote w:type="continuationSeparator" w:id="0">
    <w:p w:rsidR="00590859" w:rsidRDefault="00590859" w:rsidP="00B1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4D72"/>
    <w:multiLevelType w:val="hybridMultilevel"/>
    <w:tmpl w:val="44922AE8"/>
    <w:lvl w:ilvl="0" w:tplc="4C667B3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3E"/>
    <w:rsid w:val="000D5C3E"/>
    <w:rsid w:val="000D6FDF"/>
    <w:rsid w:val="001901E0"/>
    <w:rsid w:val="001E4A90"/>
    <w:rsid w:val="0024740F"/>
    <w:rsid w:val="002C327B"/>
    <w:rsid w:val="00352E5D"/>
    <w:rsid w:val="003A33AE"/>
    <w:rsid w:val="003A6AFF"/>
    <w:rsid w:val="003F4107"/>
    <w:rsid w:val="00402D92"/>
    <w:rsid w:val="0046376E"/>
    <w:rsid w:val="004935BD"/>
    <w:rsid w:val="004A1079"/>
    <w:rsid w:val="004D597F"/>
    <w:rsid w:val="005829DC"/>
    <w:rsid w:val="00590859"/>
    <w:rsid w:val="005B7015"/>
    <w:rsid w:val="00601BE5"/>
    <w:rsid w:val="00675215"/>
    <w:rsid w:val="007C1341"/>
    <w:rsid w:val="0084703E"/>
    <w:rsid w:val="00881AD1"/>
    <w:rsid w:val="0093399B"/>
    <w:rsid w:val="009415C8"/>
    <w:rsid w:val="00942377"/>
    <w:rsid w:val="00A42BA5"/>
    <w:rsid w:val="00A47330"/>
    <w:rsid w:val="00B16857"/>
    <w:rsid w:val="00BB6FC5"/>
    <w:rsid w:val="00C93669"/>
    <w:rsid w:val="00D258FA"/>
    <w:rsid w:val="00D37265"/>
    <w:rsid w:val="00DA6A73"/>
    <w:rsid w:val="00DB6ECB"/>
    <w:rsid w:val="00E44AB7"/>
    <w:rsid w:val="00F05313"/>
    <w:rsid w:val="00F20882"/>
    <w:rsid w:val="00F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20A59-96B4-4535-870F-5B9F2B2A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3E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rsid w:val="00B1685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B16857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B1685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16857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2018-11-14T09:38:00Z</dcterms:created>
  <dcterms:modified xsi:type="dcterms:W3CDTF">2018-11-14T09:38:00Z</dcterms:modified>
</cp:coreProperties>
</file>